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D306A" w14:textId="17B28245" w:rsidR="00B66208" w:rsidRPr="00837695" w:rsidRDefault="0086499D" w:rsidP="008B65AA">
      <w:pPr>
        <w:autoSpaceDE w:val="0"/>
        <w:autoSpaceDN w:val="0"/>
        <w:adjustRightInd w:val="0"/>
        <w:rPr>
          <w:rFonts w:cstheme="minorHAnsi"/>
          <w:b/>
          <w:bCs/>
        </w:rPr>
      </w:pPr>
      <w:r w:rsidRPr="00837695">
        <w:rPr>
          <w:rFonts w:cstheme="minorHAnsi"/>
          <w:b/>
          <w:bCs/>
        </w:rPr>
        <w:t>Department/Unit</w:t>
      </w:r>
    </w:p>
    <w:tbl>
      <w:tblPr>
        <w:tblStyle w:val="TableGrid"/>
        <w:tblW w:w="0" w:type="auto"/>
        <w:tblLook w:val="04A0" w:firstRow="1" w:lastRow="0" w:firstColumn="1" w:lastColumn="0" w:noHBand="0" w:noVBand="1"/>
      </w:tblPr>
      <w:tblGrid>
        <w:gridCol w:w="10080"/>
      </w:tblGrid>
      <w:tr w:rsidR="00A10FF6" w14:paraId="612B35D4" w14:textId="77777777" w:rsidTr="00083637">
        <w:tc>
          <w:tcPr>
            <w:tcW w:w="10080" w:type="dxa"/>
          </w:tcPr>
          <w:p w14:paraId="50BC418A" w14:textId="77777777" w:rsidR="00A10FF6" w:rsidRDefault="00A10FF6" w:rsidP="008B65AA">
            <w:pPr>
              <w:autoSpaceDE w:val="0"/>
              <w:autoSpaceDN w:val="0"/>
              <w:adjustRightInd w:val="0"/>
              <w:rPr>
                <w:rFonts w:cstheme="minorHAnsi"/>
                <w:b/>
                <w:bCs/>
                <w:sz w:val="23"/>
                <w:szCs w:val="23"/>
              </w:rPr>
            </w:pPr>
          </w:p>
        </w:tc>
      </w:tr>
    </w:tbl>
    <w:p w14:paraId="6B78D3B3" w14:textId="77777777" w:rsidR="009D74C6" w:rsidRPr="00990B1A" w:rsidRDefault="009D74C6" w:rsidP="008B65AA">
      <w:pPr>
        <w:autoSpaceDE w:val="0"/>
        <w:autoSpaceDN w:val="0"/>
        <w:adjustRightInd w:val="0"/>
        <w:rPr>
          <w:rFonts w:cstheme="minorHAnsi"/>
          <w:b/>
          <w:bCs/>
          <w:sz w:val="23"/>
          <w:szCs w:val="23"/>
        </w:rPr>
      </w:pPr>
    </w:p>
    <w:p w14:paraId="7FBD116B" w14:textId="185AD4E7" w:rsidR="0086499D" w:rsidRDefault="0086499D" w:rsidP="008B65AA">
      <w:pPr>
        <w:autoSpaceDE w:val="0"/>
        <w:autoSpaceDN w:val="0"/>
        <w:adjustRightInd w:val="0"/>
        <w:rPr>
          <w:rFonts w:cstheme="minorHAnsi"/>
          <w:sz w:val="23"/>
          <w:szCs w:val="23"/>
        </w:rPr>
      </w:pPr>
      <w:r w:rsidRPr="00837695">
        <w:rPr>
          <w:rFonts w:cstheme="minorHAnsi"/>
          <w:b/>
          <w:bCs/>
        </w:rPr>
        <w:t>Building</w:t>
      </w:r>
      <w:r w:rsidR="00A10FF6" w:rsidRPr="00837695">
        <w:rPr>
          <w:rFonts w:cstheme="minorHAnsi"/>
          <w:b/>
          <w:bCs/>
        </w:rPr>
        <w:t>(s)</w:t>
      </w:r>
      <w:r w:rsidRPr="00837695">
        <w:rPr>
          <w:rFonts w:cstheme="minorHAnsi"/>
          <w:b/>
          <w:bCs/>
        </w:rPr>
        <w:t>/Location</w:t>
      </w:r>
      <w:r w:rsidR="00A10FF6" w:rsidRPr="00837695">
        <w:rPr>
          <w:rFonts w:cstheme="minorHAnsi"/>
          <w:b/>
          <w:bCs/>
        </w:rPr>
        <w:t>(s)</w:t>
      </w:r>
      <w:r w:rsidR="00990B1A">
        <w:rPr>
          <w:rFonts w:cstheme="minorHAnsi"/>
          <w:sz w:val="23"/>
          <w:szCs w:val="23"/>
        </w:rPr>
        <w:t>: If the department</w:t>
      </w:r>
      <w:r w:rsidR="00782CCE">
        <w:rPr>
          <w:rFonts w:cstheme="minorHAnsi"/>
          <w:sz w:val="23"/>
          <w:szCs w:val="23"/>
        </w:rPr>
        <w:t>/unit</w:t>
      </w:r>
      <w:r w:rsidR="00990B1A">
        <w:rPr>
          <w:rFonts w:cstheme="minorHAnsi"/>
          <w:sz w:val="23"/>
          <w:szCs w:val="23"/>
        </w:rPr>
        <w:t xml:space="preserve"> </w:t>
      </w:r>
      <w:proofErr w:type="gramStart"/>
      <w:r w:rsidR="00990B1A">
        <w:rPr>
          <w:rFonts w:cstheme="minorHAnsi"/>
          <w:sz w:val="23"/>
          <w:szCs w:val="23"/>
        </w:rPr>
        <w:t>is located in</w:t>
      </w:r>
      <w:proofErr w:type="gramEnd"/>
      <w:r w:rsidR="00990B1A">
        <w:rPr>
          <w:rFonts w:cstheme="minorHAnsi"/>
          <w:sz w:val="23"/>
          <w:szCs w:val="23"/>
        </w:rPr>
        <w:t xml:space="preserve"> more than one building, </w:t>
      </w:r>
      <w:r w:rsidR="00A10FF6">
        <w:rPr>
          <w:rFonts w:cstheme="minorHAnsi"/>
          <w:sz w:val="23"/>
          <w:szCs w:val="23"/>
        </w:rPr>
        <w:t xml:space="preserve">please </w:t>
      </w:r>
      <w:r w:rsidR="00083637">
        <w:rPr>
          <w:rFonts w:cstheme="minorHAnsi"/>
          <w:sz w:val="23"/>
          <w:szCs w:val="23"/>
        </w:rPr>
        <w:t>list each location.</w:t>
      </w:r>
    </w:p>
    <w:tbl>
      <w:tblPr>
        <w:tblStyle w:val="TableGrid"/>
        <w:tblW w:w="0" w:type="auto"/>
        <w:tblLook w:val="04A0" w:firstRow="1" w:lastRow="0" w:firstColumn="1" w:lastColumn="0" w:noHBand="0" w:noVBand="1"/>
      </w:tblPr>
      <w:tblGrid>
        <w:gridCol w:w="10080"/>
      </w:tblGrid>
      <w:tr w:rsidR="00A10FF6" w14:paraId="40EC5018" w14:textId="77777777" w:rsidTr="00083637">
        <w:tc>
          <w:tcPr>
            <w:tcW w:w="10080" w:type="dxa"/>
          </w:tcPr>
          <w:p w14:paraId="585B482A" w14:textId="77777777" w:rsidR="00A10FF6" w:rsidRDefault="00A10FF6" w:rsidP="008B65AA">
            <w:pPr>
              <w:autoSpaceDE w:val="0"/>
              <w:autoSpaceDN w:val="0"/>
              <w:adjustRightInd w:val="0"/>
              <w:rPr>
                <w:rFonts w:cstheme="minorHAnsi"/>
                <w:sz w:val="23"/>
                <w:szCs w:val="23"/>
              </w:rPr>
            </w:pPr>
          </w:p>
        </w:tc>
      </w:tr>
    </w:tbl>
    <w:p w14:paraId="1D394ABF" w14:textId="77777777" w:rsidR="009D74C6" w:rsidRDefault="009D74C6" w:rsidP="008B65AA">
      <w:pPr>
        <w:autoSpaceDE w:val="0"/>
        <w:autoSpaceDN w:val="0"/>
        <w:adjustRightInd w:val="0"/>
        <w:rPr>
          <w:rFonts w:cstheme="minorHAnsi"/>
          <w:sz w:val="23"/>
          <w:szCs w:val="23"/>
        </w:rPr>
      </w:pPr>
    </w:p>
    <w:p w14:paraId="70411777" w14:textId="49D013AE" w:rsidR="0086499D" w:rsidRPr="00782CCE" w:rsidRDefault="00782CCE" w:rsidP="008B65AA">
      <w:pPr>
        <w:autoSpaceDE w:val="0"/>
        <w:autoSpaceDN w:val="0"/>
        <w:adjustRightInd w:val="0"/>
        <w:rPr>
          <w:rFonts w:cstheme="minorHAnsi"/>
        </w:rPr>
      </w:pPr>
      <w:r>
        <w:rPr>
          <w:rFonts w:cstheme="minorHAnsi"/>
          <w:b/>
          <w:bCs/>
        </w:rPr>
        <w:t>Point(s) of Contact</w:t>
      </w:r>
      <w:r>
        <w:rPr>
          <w:rFonts w:cstheme="minorHAnsi"/>
        </w:rPr>
        <w:t>: If follow up is needed, please list the best people to contact.</w:t>
      </w:r>
    </w:p>
    <w:tbl>
      <w:tblPr>
        <w:tblStyle w:val="TableGrid"/>
        <w:tblW w:w="0" w:type="auto"/>
        <w:tblLook w:val="04A0" w:firstRow="1" w:lastRow="0" w:firstColumn="1" w:lastColumn="0" w:noHBand="0" w:noVBand="1"/>
      </w:tblPr>
      <w:tblGrid>
        <w:gridCol w:w="5040"/>
        <w:gridCol w:w="5040"/>
      </w:tblGrid>
      <w:tr w:rsidR="009D74C6" w14:paraId="268B6806" w14:textId="77777777" w:rsidTr="00083637">
        <w:tc>
          <w:tcPr>
            <w:tcW w:w="5040" w:type="dxa"/>
            <w:shd w:val="clear" w:color="auto" w:fill="D9D9D9" w:themeFill="background1" w:themeFillShade="D9"/>
          </w:tcPr>
          <w:p w14:paraId="645F6284" w14:textId="71C02C37" w:rsidR="009D74C6" w:rsidRPr="009D74C6" w:rsidRDefault="009D74C6" w:rsidP="009D74C6">
            <w:pPr>
              <w:autoSpaceDE w:val="0"/>
              <w:autoSpaceDN w:val="0"/>
              <w:adjustRightInd w:val="0"/>
              <w:jc w:val="center"/>
              <w:rPr>
                <w:rFonts w:cstheme="minorHAnsi"/>
                <w:b/>
                <w:bCs/>
                <w:sz w:val="23"/>
                <w:szCs w:val="23"/>
              </w:rPr>
            </w:pPr>
            <w:r w:rsidRPr="009D74C6">
              <w:rPr>
                <w:rFonts w:cstheme="minorHAnsi"/>
                <w:b/>
                <w:bCs/>
                <w:sz w:val="23"/>
                <w:szCs w:val="23"/>
              </w:rPr>
              <w:t>Name</w:t>
            </w:r>
          </w:p>
        </w:tc>
        <w:tc>
          <w:tcPr>
            <w:tcW w:w="5040" w:type="dxa"/>
            <w:shd w:val="clear" w:color="auto" w:fill="D9D9D9" w:themeFill="background1" w:themeFillShade="D9"/>
          </w:tcPr>
          <w:p w14:paraId="3A533E57" w14:textId="59E95CED" w:rsidR="009D74C6" w:rsidRPr="009D74C6" w:rsidRDefault="00782CCE" w:rsidP="009D74C6">
            <w:pPr>
              <w:autoSpaceDE w:val="0"/>
              <w:autoSpaceDN w:val="0"/>
              <w:adjustRightInd w:val="0"/>
              <w:jc w:val="center"/>
              <w:rPr>
                <w:rFonts w:cstheme="minorHAnsi"/>
                <w:b/>
                <w:bCs/>
                <w:sz w:val="23"/>
                <w:szCs w:val="23"/>
              </w:rPr>
            </w:pPr>
            <w:r>
              <w:rPr>
                <w:rFonts w:cstheme="minorHAnsi"/>
                <w:b/>
                <w:bCs/>
                <w:sz w:val="23"/>
                <w:szCs w:val="23"/>
              </w:rPr>
              <w:t>Title</w:t>
            </w:r>
          </w:p>
        </w:tc>
      </w:tr>
      <w:tr w:rsidR="009D74C6" w14:paraId="039366FA" w14:textId="77777777" w:rsidTr="00083637">
        <w:tc>
          <w:tcPr>
            <w:tcW w:w="5040" w:type="dxa"/>
          </w:tcPr>
          <w:p w14:paraId="4D226E8B" w14:textId="77777777" w:rsidR="009D74C6" w:rsidRDefault="009D74C6" w:rsidP="008B65AA">
            <w:pPr>
              <w:autoSpaceDE w:val="0"/>
              <w:autoSpaceDN w:val="0"/>
              <w:adjustRightInd w:val="0"/>
              <w:rPr>
                <w:rFonts w:cstheme="minorHAnsi"/>
                <w:sz w:val="23"/>
                <w:szCs w:val="23"/>
              </w:rPr>
            </w:pPr>
          </w:p>
        </w:tc>
        <w:tc>
          <w:tcPr>
            <w:tcW w:w="5040" w:type="dxa"/>
          </w:tcPr>
          <w:p w14:paraId="3CF7A576" w14:textId="77777777" w:rsidR="009D74C6" w:rsidRDefault="009D74C6" w:rsidP="008B65AA">
            <w:pPr>
              <w:autoSpaceDE w:val="0"/>
              <w:autoSpaceDN w:val="0"/>
              <w:adjustRightInd w:val="0"/>
              <w:rPr>
                <w:rFonts w:cstheme="minorHAnsi"/>
                <w:sz w:val="23"/>
                <w:szCs w:val="23"/>
              </w:rPr>
            </w:pPr>
          </w:p>
        </w:tc>
      </w:tr>
      <w:tr w:rsidR="00083637" w14:paraId="6E3493B1" w14:textId="77777777" w:rsidTr="00083637">
        <w:tc>
          <w:tcPr>
            <w:tcW w:w="5040" w:type="dxa"/>
          </w:tcPr>
          <w:p w14:paraId="45D584A2" w14:textId="77777777" w:rsidR="00083637" w:rsidRDefault="00083637" w:rsidP="008B65AA">
            <w:pPr>
              <w:autoSpaceDE w:val="0"/>
              <w:autoSpaceDN w:val="0"/>
              <w:adjustRightInd w:val="0"/>
              <w:rPr>
                <w:rFonts w:cstheme="minorHAnsi"/>
                <w:sz w:val="23"/>
                <w:szCs w:val="23"/>
              </w:rPr>
            </w:pPr>
          </w:p>
        </w:tc>
        <w:tc>
          <w:tcPr>
            <w:tcW w:w="5040" w:type="dxa"/>
          </w:tcPr>
          <w:p w14:paraId="2B4E197D" w14:textId="77777777" w:rsidR="00083637" w:rsidRDefault="00083637" w:rsidP="008B65AA">
            <w:pPr>
              <w:autoSpaceDE w:val="0"/>
              <w:autoSpaceDN w:val="0"/>
              <w:adjustRightInd w:val="0"/>
              <w:rPr>
                <w:rFonts w:cstheme="minorHAnsi"/>
                <w:sz w:val="23"/>
                <w:szCs w:val="23"/>
              </w:rPr>
            </w:pPr>
          </w:p>
        </w:tc>
      </w:tr>
      <w:tr w:rsidR="00083637" w14:paraId="59FAA182" w14:textId="77777777" w:rsidTr="00083637">
        <w:tc>
          <w:tcPr>
            <w:tcW w:w="5040" w:type="dxa"/>
          </w:tcPr>
          <w:p w14:paraId="143F21C4" w14:textId="77777777" w:rsidR="00083637" w:rsidRDefault="00083637" w:rsidP="008B65AA">
            <w:pPr>
              <w:autoSpaceDE w:val="0"/>
              <w:autoSpaceDN w:val="0"/>
              <w:adjustRightInd w:val="0"/>
              <w:rPr>
                <w:rFonts w:cstheme="minorHAnsi"/>
                <w:sz w:val="23"/>
                <w:szCs w:val="23"/>
              </w:rPr>
            </w:pPr>
          </w:p>
        </w:tc>
        <w:tc>
          <w:tcPr>
            <w:tcW w:w="5040" w:type="dxa"/>
          </w:tcPr>
          <w:p w14:paraId="54FF1CA4" w14:textId="77777777" w:rsidR="00083637" w:rsidRDefault="00083637" w:rsidP="008B65AA">
            <w:pPr>
              <w:autoSpaceDE w:val="0"/>
              <w:autoSpaceDN w:val="0"/>
              <w:adjustRightInd w:val="0"/>
              <w:rPr>
                <w:rFonts w:cstheme="minorHAnsi"/>
                <w:sz w:val="23"/>
                <w:szCs w:val="23"/>
              </w:rPr>
            </w:pPr>
          </w:p>
        </w:tc>
      </w:tr>
    </w:tbl>
    <w:p w14:paraId="5F67C5AB" w14:textId="39F54A38" w:rsidR="0086499D" w:rsidRDefault="0086499D" w:rsidP="008B65AA">
      <w:pPr>
        <w:autoSpaceDE w:val="0"/>
        <w:autoSpaceDN w:val="0"/>
        <w:adjustRightInd w:val="0"/>
        <w:rPr>
          <w:rFonts w:cstheme="minorHAnsi"/>
          <w:sz w:val="23"/>
          <w:szCs w:val="23"/>
        </w:rPr>
      </w:pPr>
    </w:p>
    <w:p w14:paraId="122D0F1A" w14:textId="3A6C8CF1" w:rsidR="009D74C6" w:rsidRDefault="00A10FF6" w:rsidP="00083637">
      <w:pPr>
        <w:autoSpaceDE w:val="0"/>
        <w:autoSpaceDN w:val="0"/>
        <w:adjustRightInd w:val="0"/>
        <w:jc w:val="center"/>
        <w:rPr>
          <w:rFonts w:cstheme="minorHAnsi"/>
          <w:sz w:val="23"/>
          <w:szCs w:val="23"/>
        </w:rPr>
      </w:pPr>
      <w:r>
        <w:rPr>
          <w:rFonts w:cstheme="minorHAnsi"/>
          <w:sz w:val="23"/>
          <w:szCs w:val="23"/>
        </w:rPr>
        <w:t>**********</w:t>
      </w:r>
    </w:p>
    <w:p w14:paraId="751BB0CC" w14:textId="77777777" w:rsidR="00782CCE" w:rsidRPr="00782CCE" w:rsidRDefault="00782CCE" w:rsidP="00782CCE">
      <w:pPr>
        <w:autoSpaceDE w:val="0"/>
        <w:autoSpaceDN w:val="0"/>
        <w:adjustRightInd w:val="0"/>
        <w:rPr>
          <w:rFonts w:cstheme="minorHAnsi"/>
          <w:sz w:val="23"/>
          <w:szCs w:val="23"/>
        </w:rPr>
      </w:pPr>
    </w:p>
    <w:p w14:paraId="1B0430AA" w14:textId="129B9123" w:rsidR="00782CCE" w:rsidRPr="009A13CB" w:rsidRDefault="00782CCE" w:rsidP="00782CCE">
      <w:pPr>
        <w:autoSpaceDE w:val="0"/>
        <w:autoSpaceDN w:val="0"/>
        <w:adjustRightInd w:val="0"/>
        <w:rPr>
          <w:rFonts w:cstheme="minorHAnsi"/>
          <w:b/>
          <w:bCs/>
          <w:sz w:val="23"/>
          <w:szCs w:val="23"/>
          <w:u w:val="single"/>
        </w:rPr>
      </w:pPr>
      <w:r w:rsidRPr="009A13CB">
        <w:rPr>
          <w:rFonts w:cstheme="minorHAnsi"/>
          <w:b/>
          <w:bCs/>
          <w:sz w:val="23"/>
          <w:szCs w:val="23"/>
          <w:u w:val="single"/>
        </w:rPr>
        <w:t>IMPORTANT CONSIDERATIONS</w:t>
      </w:r>
    </w:p>
    <w:p w14:paraId="0ACB9838" w14:textId="77777777" w:rsidR="00782CCE" w:rsidRDefault="00782CCE" w:rsidP="00782CCE">
      <w:pPr>
        <w:pStyle w:val="ListParagraph"/>
        <w:numPr>
          <w:ilvl w:val="0"/>
          <w:numId w:val="11"/>
        </w:numPr>
        <w:autoSpaceDE w:val="0"/>
        <w:autoSpaceDN w:val="0"/>
        <w:adjustRightInd w:val="0"/>
        <w:rPr>
          <w:rFonts w:cstheme="minorHAnsi"/>
          <w:sz w:val="23"/>
          <w:szCs w:val="23"/>
        </w:rPr>
      </w:pPr>
      <w:r>
        <w:rPr>
          <w:rFonts w:cstheme="minorHAnsi"/>
          <w:sz w:val="23"/>
          <w:szCs w:val="23"/>
        </w:rPr>
        <w:t>Minimum 6’ separation (person to person, not desk to desk) must be honored</w:t>
      </w:r>
    </w:p>
    <w:p w14:paraId="3F9B4122" w14:textId="77777777" w:rsidR="00782CCE" w:rsidRDefault="00782CCE" w:rsidP="00782CCE">
      <w:pPr>
        <w:pStyle w:val="ListParagraph"/>
        <w:numPr>
          <w:ilvl w:val="0"/>
          <w:numId w:val="11"/>
        </w:numPr>
        <w:autoSpaceDE w:val="0"/>
        <w:autoSpaceDN w:val="0"/>
        <w:adjustRightInd w:val="0"/>
        <w:rPr>
          <w:rFonts w:cstheme="minorHAnsi"/>
          <w:sz w:val="23"/>
          <w:szCs w:val="23"/>
        </w:rPr>
      </w:pPr>
      <w:r w:rsidRPr="00861F40">
        <w:rPr>
          <w:rFonts w:cstheme="minorHAnsi"/>
          <w:sz w:val="23"/>
          <w:szCs w:val="23"/>
        </w:rPr>
        <w:t xml:space="preserve">Review the </w:t>
      </w:r>
      <w:hyperlink r:id="rId10" w:history="1">
        <w:r w:rsidRPr="009A13CB">
          <w:rPr>
            <w:rStyle w:val="Hyperlink"/>
            <w:rFonts w:cstheme="minorHAnsi"/>
            <w:sz w:val="23"/>
            <w:szCs w:val="23"/>
          </w:rPr>
          <w:t>Facility/Space Safety Standards &amp; Recommendations</w:t>
        </w:r>
      </w:hyperlink>
      <w:r w:rsidRPr="00861F40">
        <w:rPr>
          <w:rFonts w:cstheme="minorHAnsi"/>
          <w:sz w:val="23"/>
          <w:szCs w:val="23"/>
        </w:rPr>
        <w:t>.  Pay special attention to the office space standards (page 3) and reconfiguration (page 7)</w:t>
      </w:r>
      <w:r>
        <w:rPr>
          <w:rFonts w:cstheme="minorHAnsi"/>
          <w:sz w:val="23"/>
          <w:szCs w:val="23"/>
        </w:rPr>
        <w:t>.</w:t>
      </w:r>
    </w:p>
    <w:p w14:paraId="421E964F" w14:textId="0C84E898" w:rsidR="00782CCE" w:rsidRDefault="00782CCE" w:rsidP="00782CCE">
      <w:pPr>
        <w:pStyle w:val="ListParagraph"/>
        <w:numPr>
          <w:ilvl w:val="0"/>
          <w:numId w:val="11"/>
        </w:numPr>
        <w:autoSpaceDE w:val="0"/>
        <w:autoSpaceDN w:val="0"/>
        <w:adjustRightInd w:val="0"/>
        <w:rPr>
          <w:rFonts w:cstheme="minorHAnsi"/>
          <w:sz w:val="23"/>
          <w:szCs w:val="23"/>
        </w:rPr>
      </w:pPr>
      <w:r>
        <w:rPr>
          <w:rFonts w:cstheme="minorHAnsi"/>
          <w:sz w:val="23"/>
          <w:szCs w:val="23"/>
        </w:rPr>
        <w:t xml:space="preserve">For people in shared workspaces, the continuation of telecommuting, alternating work schedules, and/or opportunities for relocation of staff or faculty to private workspace are </w:t>
      </w:r>
      <w:r w:rsidRPr="00773426">
        <w:rPr>
          <w:rFonts w:cstheme="minorHAnsi"/>
          <w:b/>
          <w:bCs/>
          <w:sz w:val="23"/>
          <w:szCs w:val="23"/>
          <w:u w:val="single"/>
        </w:rPr>
        <w:t>strongly recommended</w:t>
      </w:r>
      <w:r>
        <w:rPr>
          <w:rFonts w:cstheme="minorHAnsi"/>
          <w:sz w:val="23"/>
          <w:szCs w:val="23"/>
        </w:rPr>
        <w:t>.</w:t>
      </w:r>
    </w:p>
    <w:p w14:paraId="2A793030" w14:textId="211342CC" w:rsidR="00782CCE" w:rsidRPr="00EB3AD8" w:rsidRDefault="00782CCE" w:rsidP="00EB3AD8">
      <w:pPr>
        <w:pStyle w:val="ListParagraph"/>
        <w:numPr>
          <w:ilvl w:val="0"/>
          <w:numId w:val="11"/>
        </w:numPr>
        <w:autoSpaceDE w:val="0"/>
        <w:autoSpaceDN w:val="0"/>
        <w:adjustRightInd w:val="0"/>
        <w:rPr>
          <w:rFonts w:cstheme="minorHAnsi"/>
          <w:sz w:val="23"/>
          <w:szCs w:val="23"/>
        </w:rPr>
      </w:pPr>
      <w:r>
        <w:rPr>
          <w:rFonts w:cstheme="minorHAnsi"/>
          <w:sz w:val="23"/>
          <w:szCs w:val="23"/>
        </w:rPr>
        <w:t xml:space="preserve">While this document will be updated, please use the list of recommended conference room capacities as a point of reference - </w:t>
      </w:r>
      <w:hyperlink r:id="rId11" w:history="1">
        <w:r>
          <w:rPr>
            <w:rStyle w:val="Hyperlink"/>
            <w:rFonts w:cstheme="minorHAnsi"/>
            <w:sz w:val="23"/>
            <w:szCs w:val="23"/>
          </w:rPr>
          <w:t>Fall 2020 Conference Recommended Occupancy</w:t>
        </w:r>
      </w:hyperlink>
      <w:r>
        <w:rPr>
          <w:rFonts w:cstheme="minorHAnsi"/>
          <w:sz w:val="23"/>
          <w:szCs w:val="23"/>
        </w:rPr>
        <w:t xml:space="preserve">. </w:t>
      </w:r>
      <w:r w:rsidR="00EB3AD8">
        <w:rPr>
          <w:rFonts w:cstheme="minorHAnsi"/>
          <w:sz w:val="23"/>
          <w:szCs w:val="23"/>
        </w:rPr>
        <w:t xml:space="preserve">Please anticipate that furniture will be </w:t>
      </w:r>
      <w:proofErr w:type="gramStart"/>
      <w:r w:rsidR="00EB3AD8">
        <w:rPr>
          <w:rFonts w:cstheme="minorHAnsi"/>
          <w:sz w:val="23"/>
          <w:szCs w:val="23"/>
        </w:rPr>
        <w:t>removed</w:t>
      </w:r>
      <w:proofErr w:type="gramEnd"/>
      <w:r w:rsidR="00EB3AD8">
        <w:rPr>
          <w:rFonts w:cstheme="minorHAnsi"/>
          <w:sz w:val="23"/>
          <w:szCs w:val="23"/>
        </w:rPr>
        <w:t xml:space="preserve"> or signage will be placed conference rooms based on modified capacities.</w:t>
      </w:r>
    </w:p>
    <w:p w14:paraId="063A72F7" w14:textId="26EDC48D" w:rsidR="00782CCE" w:rsidRDefault="00782CCE" w:rsidP="00782CCE">
      <w:pPr>
        <w:pStyle w:val="ListParagraph"/>
        <w:numPr>
          <w:ilvl w:val="0"/>
          <w:numId w:val="11"/>
        </w:numPr>
        <w:autoSpaceDE w:val="0"/>
        <w:autoSpaceDN w:val="0"/>
        <w:adjustRightInd w:val="0"/>
        <w:rPr>
          <w:rFonts w:cstheme="minorHAnsi"/>
          <w:sz w:val="23"/>
          <w:szCs w:val="23"/>
        </w:rPr>
      </w:pPr>
      <w:r>
        <w:rPr>
          <w:rFonts w:cstheme="minorHAnsi"/>
          <w:sz w:val="23"/>
          <w:szCs w:val="23"/>
        </w:rPr>
        <w:t>Graduate</w:t>
      </w:r>
      <w:r w:rsidRPr="00FD79E6">
        <w:rPr>
          <w:rFonts w:cstheme="minorHAnsi"/>
          <w:sz w:val="23"/>
          <w:szCs w:val="23"/>
        </w:rPr>
        <w:t xml:space="preserve"> students</w:t>
      </w:r>
      <w:r>
        <w:rPr>
          <w:rFonts w:cstheme="minorHAnsi"/>
          <w:sz w:val="23"/>
          <w:szCs w:val="23"/>
        </w:rPr>
        <w:t xml:space="preserve"> </w:t>
      </w:r>
      <w:r w:rsidRPr="00FD79E6">
        <w:rPr>
          <w:rFonts w:cstheme="minorHAnsi"/>
          <w:sz w:val="23"/>
          <w:szCs w:val="23"/>
        </w:rPr>
        <w:t xml:space="preserve">with teaching responsibilities </w:t>
      </w:r>
      <w:r>
        <w:rPr>
          <w:rFonts w:cstheme="minorHAnsi"/>
          <w:sz w:val="23"/>
          <w:szCs w:val="23"/>
        </w:rPr>
        <w:t xml:space="preserve">without a previously designated workspace/office </w:t>
      </w:r>
      <w:r w:rsidRPr="00FD79E6">
        <w:rPr>
          <w:rFonts w:cstheme="minorHAnsi"/>
          <w:sz w:val="23"/>
          <w:szCs w:val="23"/>
        </w:rPr>
        <w:t xml:space="preserve">may need </w:t>
      </w:r>
      <w:r>
        <w:rPr>
          <w:rFonts w:cstheme="minorHAnsi"/>
          <w:sz w:val="23"/>
          <w:szCs w:val="23"/>
        </w:rPr>
        <w:t xml:space="preserve">to have use of </w:t>
      </w:r>
      <w:r w:rsidRPr="00FD79E6">
        <w:rPr>
          <w:rFonts w:cstheme="minorHAnsi"/>
          <w:sz w:val="23"/>
          <w:szCs w:val="23"/>
        </w:rPr>
        <w:t>office/workspace to conduct online instruction.</w:t>
      </w:r>
    </w:p>
    <w:p w14:paraId="4A17EAE8" w14:textId="21007B3D" w:rsidR="00782CCE" w:rsidRDefault="00782CCE" w:rsidP="008B65AA">
      <w:pPr>
        <w:autoSpaceDE w:val="0"/>
        <w:autoSpaceDN w:val="0"/>
        <w:adjustRightInd w:val="0"/>
        <w:rPr>
          <w:rFonts w:cstheme="minorHAnsi"/>
          <w:sz w:val="23"/>
          <w:szCs w:val="23"/>
        </w:rPr>
      </w:pPr>
    </w:p>
    <w:p w14:paraId="3BAC102D" w14:textId="013BDFAE" w:rsidR="00782CCE" w:rsidRPr="00782CCE" w:rsidRDefault="00782CCE" w:rsidP="00782CCE">
      <w:pPr>
        <w:autoSpaceDE w:val="0"/>
        <w:autoSpaceDN w:val="0"/>
        <w:adjustRightInd w:val="0"/>
        <w:jc w:val="center"/>
        <w:rPr>
          <w:rFonts w:cstheme="minorHAnsi"/>
          <w:b/>
          <w:bCs/>
          <w:u w:val="single"/>
        </w:rPr>
      </w:pPr>
      <w:r w:rsidRPr="00782CCE">
        <w:rPr>
          <w:rFonts w:cstheme="minorHAnsi"/>
          <w:b/>
          <w:bCs/>
          <w:u w:val="single"/>
        </w:rPr>
        <w:t>INSTRUCTIONS</w:t>
      </w:r>
    </w:p>
    <w:p w14:paraId="2A849746" w14:textId="77777777" w:rsidR="00782CCE" w:rsidRDefault="00782CCE" w:rsidP="008B65AA">
      <w:pPr>
        <w:autoSpaceDE w:val="0"/>
        <w:autoSpaceDN w:val="0"/>
        <w:adjustRightInd w:val="0"/>
        <w:rPr>
          <w:rFonts w:cstheme="minorHAnsi"/>
          <w:sz w:val="23"/>
          <w:szCs w:val="23"/>
        </w:rPr>
      </w:pPr>
    </w:p>
    <w:p w14:paraId="73DF4A0A" w14:textId="0BFE63DE" w:rsidR="00782CCE" w:rsidRPr="009A13CB" w:rsidRDefault="00782CCE" w:rsidP="00782CCE">
      <w:pPr>
        <w:autoSpaceDE w:val="0"/>
        <w:autoSpaceDN w:val="0"/>
        <w:adjustRightInd w:val="0"/>
        <w:rPr>
          <w:rFonts w:cstheme="minorHAnsi"/>
          <w:b/>
          <w:bCs/>
        </w:rPr>
      </w:pPr>
      <w:r>
        <w:rPr>
          <w:rFonts w:cstheme="minorHAnsi"/>
          <w:b/>
          <w:bCs/>
        </w:rPr>
        <w:t>P</w:t>
      </w:r>
      <w:r w:rsidRPr="00782CCE">
        <w:rPr>
          <w:rFonts w:cstheme="minorHAnsi"/>
          <w:b/>
          <w:bCs/>
        </w:rPr>
        <w:t xml:space="preserve">lease </w:t>
      </w:r>
      <w:r>
        <w:rPr>
          <w:rFonts w:cstheme="minorHAnsi"/>
          <w:b/>
          <w:bCs/>
        </w:rPr>
        <w:t>use the space</w:t>
      </w:r>
      <w:r w:rsidR="00705F7A">
        <w:rPr>
          <w:rFonts w:cstheme="minorHAnsi"/>
          <w:b/>
          <w:bCs/>
        </w:rPr>
        <w:t>s</w:t>
      </w:r>
      <w:r>
        <w:rPr>
          <w:rFonts w:cstheme="minorHAnsi"/>
          <w:b/>
          <w:bCs/>
        </w:rPr>
        <w:t xml:space="preserve"> below to </w:t>
      </w:r>
      <w:r w:rsidRPr="00782CCE">
        <w:rPr>
          <w:rFonts w:cstheme="minorHAnsi"/>
          <w:b/>
          <w:bCs/>
        </w:rPr>
        <w:t>describe space modifications/furniture reconfigurations needed for shared workspaces, office spaces, and conference rooms.</w:t>
      </w:r>
    </w:p>
    <w:p w14:paraId="58284C54" w14:textId="77777777" w:rsidR="00782CCE" w:rsidRDefault="00782CCE" w:rsidP="00782CCE">
      <w:pPr>
        <w:autoSpaceDE w:val="0"/>
        <w:autoSpaceDN w:val="0"/>
        <w:adjustRightInd w:val="0"/>
        <w:rPr>
          <w:rFonts w:cstheme="minorHAnsi"/>
          <w:b/>
          <w:bCs/>
          <w:sz w:val="23"/>
          <w:szCs w:val="23"/>
        </w:rPr>
      </w:pPr>
    </w:p>
    <w:p w14:paraId="1D052588" w14:textId="77777777" w:rsidR="00782CCE" w:rsidRDefault="00782CCE" w:rsidP="00782CCE">
      <w:pPr>
        <w:autoSpaceDE w:val="0"/>
        <w:autoSpaceDN w:val="0"/>
        <w:adjustRightInd w:val="0"/>
        <w:rPr>
          <w:rFonts w:cstheme="minorHAnsi"/>
          <w:sz w:val="23"/>
          <w:szCs w:val="23"/>
        </w:rPr>
      </w:pPr>
      <w:r>
        <w:rPr>
          <w:rFonts w:cstheme="minorHAnsi"/>
          <w:b/>
          <w:bCs/>
          <w:sz w:val="23"/>
          <w:szCs w:val="23"/>
        </w:rPr>
        <w:t xml:space="preserve">Space Modification and </w:t>
      </w:r>
      <w:r w:rsidRPr="00436352">
        <w:rPr>
          <w:rFonts w:cstheme="minorHAnsi"/>
          <w:b/>
          <w:bCs/>
          <w:sz w:val="23"/>
          <w:szCs w:val="23"/>
        </w:rPr>
        <w:t>Furniture Reconfiguration</w:t>
      </w:r>
      <w:r>
        <w:rPr>
          <w:rFonts w:cstheme="minorHAnsi"/>
          <w:sz w:val="23"/>
          <w:szCs w:val="23"/>
        </w:rPr>
        <w:t>, includes one or more of the following:</w:t>
      </w:r>
    </w:p>
    <w:p w14:paraId="697DA546" w14:textId="77777777" w:rsidR="00782CCE" w:rsidRPr="001A2D78" w:rsidRDefault="00782CCE" w:rsidP="00782CCE">
      <w:pPr>
        <w:pStyle w:val="ListParagraph"/>
        <w:numPr>
          <w:ilvl w:val="0"/>
          <w:numId w:val="13"/>
        </w:numPr>
        <w:autoSpaceDE w:val="0"/>
        <w:autoSpaceDN w:val="0"/>
        <w:adjustRightInd w:val="0"/>
        <w:rPr>
          <w:rFonts w:cstheme="minorHAnsi"/>
          <w:sz w:val="23"/>
          <w:szCs w:val="23"/>
        </w:rPr>
      </w:pPr>
      <w:r>
        <w:rPr>
          <w:rFonts w:cstheme="minorHAnsi"/>
          <w:sz w:val="23"/>
          <w:szCs w:val="23"/>
        </w:rPr>
        <w:t xml:space="preserve">proposed </w:t>
      </w:r>
      <w:r w:rsidRPr="00436352">
        <w:rPr>
          <w:rFonts w:cstheme="minorHAnsi"/>
          <w:sz w:val="23"/>
          <w:szCs w:val="23"/>
        </w:rPr>
        <w:t>chang</w:t>
      </w:r>
      <w:r>
        <w:rPr>
          <w:rFonts w:cstheme="minorHAnsi"/>
          <w:sz w:val="23"/>
          <w:szCs w:val="23"/>
        </w:rPr>
        <w:t>e of</w:t>
      </w:r>
      <w:r w:rsidRPr="00436352">
        <w:rPr>
          <w:rFonts w:cstheme="minorHAnsi"/>
          <w:sz w:val="23"/>
          <w:szCs w:val="23"/>
        </w:rPr>
        <w:t xml:space="preserve"> room/office assignments</w:t>
      </w:r>
    </w:p>
    <w:p w14:paraId="143A6A97" w14:textId="77777777" w:rsidR="00782CCE" w:rsidRDefault="00782CCE" w:rsidP="00782CCE">
      <w:pPr>
        <w:pStyle w:val="ListParagraph"/>
        <w:numPr>
          <w:ilvl w:val="0"/>
          <w:numId w:val="13"/>
        </w:numPr>
        <w:autoSpaceDE w:val="0"/>
        <w:autoSpaceDN w:val="0"/>
        <w:adjustRightInd w:val="0"/>
        <w:rPr>
          <w:rFonts w:cstheme="minorHAnsi"/>
          <w:sz w:val="23"/>
          <w:szCs w:val="23"/>
        </w:rPr>
      </w:pPr>
      <w:r>
        <w:rPr>
          <w:rFonts w:cstheme="minorHAnsi"/>
          <w:sz w:val="23"/>
          <w:szCs w:val="23"/>
        </w:rPr>
        <w:t>re-arrangement</w:t>
      </w:r>
      <w:r w:rsidRPr="00436352">
        <w:rPr>
          <w:rFonts w:cstheme="minorHAnsi"/>
          <w:sz w:val="23"/>
          <w:szCs w:val="23"/>
        </w:rPr>
        <w:t xml:space="preserve"> or removal of furniture </w:t>
      </w:r>
      <w:r>
        <w:rPr>
          <w:rFonts w:cstheme="minorHAnsi"/>
          <w:sz w:val="23"/>
          <w:szCs w:val="23"/>
        </w:rPr>
        <w:t>needed</w:t>
      </w:r>
    </w:p>
    <w:p w14:paraId="2017D582" w14:textId="77777777" w:rsidR="00782CCE" w:rsidRDefault="00782CCE" w:rsidP="00782CCE">
      <w:pPr>
        <w:pStyle w:val="ListParagraph"/>
        <w:numPr>
          <w:ilvl w:val="0"/>
          <w:numId w:val="13"/>
        </w:numPr>
        <w:autoSpaceDE w:val="0"/>
        <w:autoSpaceDN w:val="0"/>
        <w:adjustRightInd w:val="0"/>
        <w:rPr>
          <w:rFonts w:cstheme="minorHAnsi"/>
          <w:sz w:val="23"/>
          <w:szCs w:val="23"/>
        </w:rPr>
      </w:pPr>
      <w:r>
        <w:rPr>
          <w:rFonts w:cstheme="minorHAnsi"/>
          <w:sz w:val="23"/>
          <w:szCs w:val="23"/>
        </w:rPr>
        <w:t>partitions needed</w:t>
      </w:r>
    </w:p>
    <w:p w14:paraId="4D66ADF9" w14:textId="77777777" w:rsidR="00782CCE" w:rsidRPr="00436352" w:rsidRDefault="00782CCE" w:rsidP="00782CCE">
      <w:pPr>
        <w:pStyle w:val="ListParagraph"/>
        <w:numPr>
          <w:ilvl w:val="0"/>
          <w:numId w:val="13"/>
        </w:numPr>
        <w:autoSpaceDE w:val="0"/>
        <w:autoSpaceDN w:val="0"/>
        <w:adjustRightInd w:val="0"/>
        <w:rPr>
          <w:rFonts w:cstheme="minorHAnsi"/>
          <w:sz w:val="23"/>
          <w:szCs w:val="23"/>
        </w:rPr>
      </w:pPr>
      <w:r w:rsidRPr="00436352">
        <w:rPr>
          <w:rFonts w:cstheme="minorHAnsi"/>
          <w:sz w:val="23"/>
          <w:szCs w:val="23"/>
        </w:rPr>
        <w:t xml:space="preserve">protective panels </w:t>
      </w:r>
      <w:r>
        <w:rPr>
          <w:rFonts w:cstheme="minorHAnsi"/>
          <w:sz w:val="23"/>
          <w:szCs w:val="23"/>
        </w:rPr>
        <w:t>needed</w:t>
      </w:r>
    </w:p>
    <w:p w14:paraId="5F287C73" w14:textId="2F3B2271" w:rsidR="00436352" w:rsidRDefault="00436352" w:rsidP="008B65AA">
      <w:pPr>
        <w:autoSpaceDE w:val="0"/>
        <w:autoSpaceDN w:val="0"/>
        <w:adjustRightInd w:val="0"/>
        <w:rPr>
          <w:rFonts w:cstheme="minorHAnsi"/>
          <w:b/>
          <w:bCs/>
          <w:sz w:val="23"/>
          <w:szCs w:val="23"/>
        </w:rPr>
      </w:pPr>
    </w:p>
    <w:p w14:paraId="0AA51AA7" w14:textId="3666F825" w:rsidR="00436352" w:rsidRDefault="00782CCE" w:rsidP="008B65AA">
      <w:pPr>
        <w:autoSpaceDE w:val="0"/>
        <w:autoSpaceDN w:val="0"/>
        <w:adjustRightInd w:val="0"/>
        <w:rPr>
          <w:rFonts w:cstheme="minorHAnsi"/>
          <w:b/>
          <w:bCs/>
          <w:sz w:val="23"/>
          <w:szCs w:val="23"/>
        </w:rPr>
      </w:pPr>
      <w:r>
        <w:rPr>
          <w:rFonts w:cstheme="minorHAnsi"/>
          <w:b/>
          <w:bCs/>
          <w:sz w:val="23"/>
          <w:szCs w:val="23"/>
        </w:rPr>
        <w:t xml:space="preserve">You do </w:t>
      </w:r>
      <w:r w:rsidRPr="00782CCE">
        <w:rPr>
          <w:rFonts w:cstheme="minorHAnsi"/>
          <w:b/>
          <w:bCs/>
          <w:sz w:val="23"/>
          <w:szCs w:val="23"/>
          <w:highlight w:val="yellow"/>
          <w:u w:val="single"/>
        </w:rPr>
        <w:t>not</w:t>
      </w:r>
      <w:r>
        <w:rPr>
          <w:rFonts w:cstheme="minorHAnsi"/>
          <w:b/>
          <w:bCs/>
          <w:sz w:val="23"/>
          <w:szCs w:val="23"/>
        </w:rPr>
        <w:t xml:space="preserve"> need to address the following in your space plan:</w:t>
      </w:r>
    </w:p>
    <w:p w14:paraId="274A72B8" w14:textId="712BA8A1" w:rsidR="00782CCE" w:rsidRPr="00782CCE" w:rsidRDefault="00782CCE" w:rsidP="00782CCE">
      <w:pPr>
        <w:pStyle w:val="ListParagraph"/>
        <w:numPr>
          <w:ilvl w:val="0"/>
          <w:numId w:val="13"/>
        </w:numPr>
        <w:autoSpaceDE w:val="0"/>
        <w:autoSpaceDN w:val="0"/>
        <w:adjustRightInd w:val="0"/>
        <w:rPr>
          <w:rFonts w:cstheme="minorHAnsi"/>
          <w:sz w:val="23"/>
          <w:szCs w:val="23"/>
        </w:rPr>
      </w:pPr>
      <w:r w:rsidRPr="00782CCE">
        <w:rPr>
          <w:rFonts w:cstheme="minorHAnsi"/>
          <w:sz w:val="23"/>
          <w:szCs w:val="23"/>
        </w:rPr>
        <w:t>traffic flow</w:t>
      </w:r>
      <w:r>
        <w:rPr>
          <w:rFonts w:cstheme="minorHAnsi"/>
          <w:sz w:val="23"/>
          <w:szCs w:val="23"/>
        </w:rPr>
        <w:t>/access &amp; egress</w:t>
      </w:r>
    </w:p>
    <w:p w14:paraId="7E27E2A4" w14:textId="4E3AB234" w:rsidR="00782CCE" w:rsidRDefault="00782CCE" w:rsidP="00782CCE">
      <w:pPr>
        <w:pStyle w:val="ListParagraph"/>
        <w:numPr>
          <w:ilvl w:val="0"/>
          <w:numId w:val="13"/>
        </w:numPr>
        <w:autoSpaceDE w:val="0"/>
        <w:autoSpaceDN w:val="0"/>
        <w:adjustRightInd w:val="0"/>
        <w:rPr>
          <w:rFonts w:cstheme="minorHAnsi"/>
          <w:sz w:val="23"/>
          <w:szCs w:val="23"/>
        </w:rPr>
      </w:pPr>
      <w:r w:rsidRPr="00782CCE">
        <w:rPr>
          <w:rFonts w:cstheme="minorHAnsi"/>
          <w:sz w:val="23"/>
          <w:szCs w:val="23"/>
        </w:rPr>
        <w:t>facial covering</w:t>
      </w:r>
      <w:r w:rsidR="00773426">
        <w:rPr>
          <w:rFonts w:cstheme="minorHAnsi"/>
          <w:sz w:val="23"/>
          <w:szCs w:val="23"/>
        </w:rPr>
        <w:t>s</w:t>
      </w:r>
      <w:r w:rsidRPr="00782CCE">
        <w:rPr>
          <w:rFonts w:cstheme="minorHAnsi"/>
          <w:sz w:val="23"/>
          <w:szCs w:val="23"/>
        </w:rPr>
        <w:t xml:space="preserve"> or PPE </w:t>
      </w:r>
      <w:r w:rsidR="00773426">
        <w:rPr>
          <w:rFonts w:cstheme="minorHAnsi"/>
          <w:sz w:val="23"/>
          <w:szCs w:val="23"/>
        </w:rPr>
        <w:t>signage and supplies</w:t>
      </w:r>
    </w:p>
    <w:p w14:paraId="1FE279A8" w14:textId="71246091" w:rsidR="00782CCE" w:rsidRPr="00782CCE" w:rsidRDefault="00782CCE" w:rsidP="00782CCE">
      <w:pPr>
        <w:pStyle w:val="ListParagraph"/>
        <w:numPr>
          <w:ilvl w:val="0"/>
          <w:numId w:val="13"/>
        </w:numPr>
        <w:autoSpaceDE w:val="0"/>
        <w:autoSpaceDN w:val="0"/>
        <w:adjustRightInd w:val="0"/>
        <w:rPr>
          <w:rFonts w:cstheme="minorHAnsi"/>
          <w:sz w:val="23"/>
          <w:szCs w:val="23"/>
        </w:rPr>
      </w:pPr>
      <w:r>
        <w:rPr>
          <w:rFonts w:cstheme="minorHAnsi"/>
          <w:sz w:val="23"/>
          <w:szCs w:val="23"/>
        </w:rPr>
        <w:t>classroom management</w:t>
      </w:r>
    </w:p>
    <w:p w14:paraId="402FDD42" w14:textId="77777777" w:rsidR="00782CCE" w:rsidRDefault="00782CCE" w:rsidP="008B65AA">
      <w:pPr>
        <w:autoSpaceDE w:val="0"/>
        <w:autoSpaceDN w:val="0"/>
        <w:adjustRightInd w:val="0"/>
        <w:rPr>
          <w:rFonts w:cstheme="minorHAnsi"/>
          <w:b/>
          <w:bCs/>
          <w:sz w:val="28"/>
          <w:szCs w:val="28"/>
        </w:rPr>
        <w:sectPr w:rsidR="00782CCE" w:rsidSect="00B42D3A">
          <w:headerReference w:type="default" r:id="rId12"/>
          <w:footerReference w:type="default" r:id="rId13"/>
          <w:pgSz w:w="12240" w:h="15840"/>
          <w:pgMar w:top="720" w:right="720" w:bottom="720" w:left="720" w:header="720" w:footer="720" w:gutter="0"/>
          <w:cols w:space="720"/>
          <w:docGrid w:linePitch="360"/>
        </w:sectPr>
      </w:pPr>
    </w:p>
    <w:p w14:paraId="7CC6B931" w14:textId="1A9AAD05" w:rsidR="00323EF4" w:rsidRDefault="00323EF4" w:rsidP="008B65AA">
      <w:pPr>
        <w:autoSpaceDE w:val="0"/>
        <w:autoSpaceDN w:val="0"/>
        <w:adjustRightInd w:val="0"/>
        <w:rPr>
          <w:rFonts w:cstheme="minorHAnsi"/>
          <w:b/>
          <w:bCs/>
          <w:sz w:val="28"/>
          <w:szCs w:val="28"/>
        </w:rPr>
      </w:pPr>
      <w:bookmarkStart w:id="0" w:name="_Hlk45381356"/>
      <w:r w:rsidRPr="00837695">
        <w:rPr>
          <w:rFonts w:cstheme="minorHAnsi"/>
          <w:b/>
          <w:bCs/>
          <w:sz w:val="28"/>
          <w:szCs w:val="28"/>
        </w:rPr>
        <w:lastRenderedPageBreak/>
        <w:t>Shared Workspaces Modifications/Reconfigurations</w:t>
      </w:r>
    </w:p>
    <w:p w14:paraId="3AEC5DFA" w14:textId="21175003" w:rsidR="00EB3AD8" w:rsidRPr="006B1BCF" w:rsidRDefault="00EB3AD8" w:rsidP="008B65AA">
      <w:pPr>
        <w:autoSpaceDE w:val="0"/>
        <w:autoSpaceDN w:val="0"/>
        <w:adjustRightInd w:val="0"/>
        <w:rPr>
          <w:rFonts w:cstheme="minorHAnsi"/>
          <w:i/>
          <w:iCs/>
          <w:color w:val="000000" w:themeColor="text1"/>
          <w:sz w:val="22"/>
          <w:szCs w:val="22"/>
        </w:rPr>
      </w:pPr>
      <w:r w:rsidRPr="006B1BCF">
        <w:rPr>
          <w:rFonts w:cstheme="minorHAnsi"/>
          <w:i/>
          <w:iCs/>
          <w:color w:val="000000" w:themeColor="text1"/>
          <w:sz w:val="22"/>
          <w:szCs w:val="22"/>
        </w:rPr>
        <w:t>Please enter your comments here and identify specific room/office numbers. Indicate (N/A) if no modifications/reconfigurations are needed.</w:t>
      </w:r>
    </w:p>
    <w:tbl>
      <w:tblPr>
        <w:tblStyle w:val="TableGrid"/>
        <w:tblW w:w="0" w:type="auto"/>
        <w:tblLook w:val="04A0" w:firstRow="1" w:lastRow="0" w:firstColumn="1" w:lastColumn="0" w:noHBand="0" w:noVBand="1"/>
      </w:tblPr>
      <w:tblGrid>
        <w:gridCol w:w="10790"/>
      </w:tblGrid>
      <w:tr w:rsidR="00FD79E6" w:rsidRPr="00EB3AD8" w14:paraId="1E5B68D3" w14:textId="77777777" w:rsidTr="00FD79E6">
        <w:tc>
          <w:tcPr>
            <w:tcW w:w="10790" w:type="dxa"/>
          </w:tcPr>
          <w:p w14:paraId="4E759D1A" w14:textId="3901112D" w:rsidR="00FD79E6" w:rsidRPr="00EB3AD8" w:rsidRDefault="00FD79E6" w:rsidP="008B65AA">
            <w:pPr>
              <w:autoSpaceDE w:val="0"/>
              <w:autoSpaceDN w:val="0"/>
              <w:adjustRightInd w:val="0"/>
              <w:rPr>
                <w:rFonts w:cstheme="minorHAnsi"/>
                <w:color w:val="000000" w:themeColor="text1"/>
                <w:sz w:val="22"/>
                <w:szCs w:val="22"/>
              </w:rPr>
            </w:pPr>
          </w:p>
          <w:p w14:paraId="78FCCE66" w14:textId="77777777" w:rsidR="00EB3AD8" w:rsidRPr="00EB3AD8" w:rsidRDefault="00EB3AD8" w:rsidP="008B65AA">
            <w:pPr>
              <w:autoSpaceDE w:val="0"/>
              <w:autoSpaceDN w:val="0"/>
              <w:adjustRightInd w:val="0"/>
              <w:rPr>
                <w:rFonts w:cstheme="minorHAnsi"/>
                <w:color w:val="000000" w:themeColor="text1"/>
                <w:sz w:val="22"/>
                <w:szCs w:val="22"/>
              </w:rPr>
            </w:pPr>
          </w:p>
          <w:p w14:paraId="3F0CB15C" w14:textId="2B0C6D53" w:rsidR="00FD79E6" w:rsidRPr="00EB3AD8" w:rsidRDefault="00FD79E6" w:rsidP="008B65AA">
            <w:pPr>
              <w:autoSpaceDE w:val="0"/>
              <w:autoSpaceDN w:val="0"/>
              <w:adjustRightInd w:val="0"/>
              <w:rPr>
                <w:rFonts w:cstheme="minorHAnsi"/>
                <w:color w:val="000000" w:themeColor="text1"/>
                <w:sz w:val="22"/>
                <w:szCs w:val="22"/>
              </w:rPr>
            </w:pPr>
          </w:p>
          <w:p w14:paraId="4A32EA82" w14:textId="66A476FC" w:rsidR="00FD79E6" w:rsidRPr="00EB3AD8" w:rsidRDefault="00FD79E6" w:rsidP="008B65AA">
            <w:pPr>
              <w:autoSpaceDE w:val="0"/>
              <w:autoSpaceDN w:val="0"/>
              <w:adjustRightInd w:val="0"/>
              <w:rPr>
                <w:rFonts w:cstheme="minorHAnsi"/>
                <w:color w:val="000000" w:themeColor="text1"/>
                <w:sz w:val="22"/>
                <w:szCs w:val="22"/>
              </w:rPr>
            </w:pPr>
          </w:p>
        </w:tc>
      </w:tr>
    </w:tbl>
    <w:p w14:paraId="7D7C6C1C" w14:textId="77777777" w:rsidR="00FD79E6" w:rsidRPr="00324D4B" w:rsidRDefault="00FD79E6" w:rsidP="008B65AA">
      <w:pPr>
        <w:autoSpaceDE w:val="0"/>
        <w:autoSpaceDN w:val="0"/>
        <w:adjustRightInd w:val="0"/>
        <w:rPr>
          <w:rFonts w:cstheme="minorHAnsi"/>
          <w:color w:val="000000" w:themeColor="text1"/>
          <w:sz w:val="22"/>
          <w:szCs w:val="22"/>
        </w:rPr>
      </w:pPr>
    </w:p>
    <w:p w14:paraId="097ED76A" w14:textId="49BD75D4" w:rsidR="00A10FF6" w:rsidRPr="00324D4B" w:rsidRDefault="00A10FF6" w:rsidP="008B65AA">
      <w:pPr>
        <w:autoSpaceDE w:val="0"/>
        <w:autoSpaceDN w:val="0"/>
        <w:adjustRightInd w:val="0"/>
        <w:rPr>
          <w:rFonts w:cstheme="minorHAnsi"/>
          <w:color w:val="000000" w:themeColor="text1"/>
          <w:sz w:val="22"/>
          <w:szCs w:val="22"/>
        </w:rPr>
      </w:pPr>
    </w:p>
    <w:p w14:paraId="53934846" w14:textId="6DBCDFE1" w:rsidR="00323EF4" w:rsidRDefault="00323EF4" w:rsidP="00323EF4">
      <w:pPr>
        <w:autoSpaceDE w:val="0"/>
        <w:autoSpaceDN w:val="0"/>
        <w:adjustRightInd w:val="0"/>
        <w:rPr>
          <w:rFonts w:cstheme="minorHAnsi"/>
          <w:b/>
          <w:bCs/>
          <w:color w:val="000000" w:themeColor="text1"/>
          <w:sz w:val="28"/>
          <w:szCs w:val="28"/>
        </w:rPr>
      </w:pPr>
      <w:r w:rsidRPr="00030715">
        <w:rPr>
          <w:rFonts w:cstheme="minorHAnsi"/>
          <w:b/>
          <w:bCs/>
          <w:color w:val="000000" w:themeColor="text1"/>
          <w:sz w:val="28"/>
          <w:szCs w:val="28"/>
        </w:rPr>
        <w:t>Office Space Modifications/Reconfigurations</w:t>
      </w:r>
    </w:p>
    <w:p w14:paraId="01E59D93" w14:textId="6A2DE44E" w:rsidR="00EB3AD8" w:rsidRPr="006B1BCF" w:rsidRDefault="00EB3AD8" w:rsidP="00323EF4">
      <w:pPr>
        <w:autoSpaceDE w:val="0"/>
        <w:autoSpaceDN w:val="0"/>
        <w:adjustRightInd w:val="0"/>
        <w:rPr>
          <w:rFonts w:cstheme="minorHAnsi"/>
          <w:i/>
          <w:iCs/>
          <w:color w:val="000000" w:themeColor="text1"/>
          <w:sz w:val="22"/>
          <w:szCs w:val="22"/>
        </w:rPr>
      </w:pPr>
      <w:r w:rsidRPr="006B1BCF">
        <w:rPr>
          <w:rFonts w:cstheme="minorHAnsi"/>
          <w:i/>
          <w:iCs/>
          <w:color w:val="000000" w:themeColor="text1"/>
          <w:sz w:val="22"/>
          <w:szCs w:val="22"/>
        </w:rPr>
        <w:t>Please enter your comments here and identify specific room/office numbers. Indicate (N/A) if no modifications/reconfigurations are needed.</w:t>
      </w:r>
    </w:p>
    <w:tbl>
      <w:tblPr>
        <w:tblStyle w:val="TableGrid"/>
        <w:tblW w:w="0" w:type="auto"/>
        <w:tblLook w:val="04A0" w:firstRow="1" w:lastRow="0" w:firstColumn="1" w:lastColumn="0" w:noHBand="0" w:noVBand="1"/>
      </w:tblPr>
      <w:tblGrid>
        <w:gridCol w:w="10790"/>
      </w:tblGrid>
      <w:tr w:rsidR="00323EF4" w:rsidRPr="00030715" w14:paraId="0CB35B9B" w14:textId="77777777" w:rsidTr="0052692A">
        <w:tc>
          <w:tcPr>
            <w:tcW w:w="10790" w:type="dxa"/>
          </w:tcPr>
          <w:p w14:paraId="7E1616EA" w14:textId="77777777" w:rsidR="00323EF4" w:rsidRPr="00EB3AD8" w:rsidRDefault="00323EF4" w:rsidP="0052692A">
            <w:pPr>
              <w:autoSpaceDE w:val="0"/>
              <w:autoSpaceDN w:val="0"/>
              <w:adjustRightInd w:val="0"/>
              <w:rPr>
                <w:rFonts w:cstheme="minorHAnsi"/>
                <w:color w:val="000000" w:themeColor="text1"/>
                <w:sz w:val="22"/>
                <w:szCs w:val="22"/>
              </w:rPr>
            </w:pPr>
          </w:p>
          <w:p w14:paraId="307A0373" w14:textId="77777777" w:rsidR="00323EF4" w:rsidRPr="00EB3AD8" w:rsidRDefault="00323EF4" w:rsidP="0052692A">
            <w:pPr>
              <w:autoSpaceDE w:val="0"/>
              <w:autoSpaceDN w:val="0"/>
              <w:adjustRightInd w:val="0"/>
              <w:rPr>
                <w:rFonts w:cstheme="minorHAnsi"/>
                <w:color w:val="000000" w:themeColor="text1"/>
                <w:sz w:val="22"/>
                <w:szCs w:val="22"/>
              </w:rPr>
            </w:pPr>
          </w:p>
          <w:p w14:paraId="53E310BE" w14:textId="77777777" w:rsidR="00323EF4" w:rsidRPr="00EB3AD8" w:rsidRDefault="00323EF4" w:rsidP="0052692A">
            <w:pPr>
              <w:autoSpaceDE w:val="0"/>
              <w:autoSpaceDN w:val="0"/>
              <w:adjustRightInd w:val="0"/>
              <w:rPr>
                <w:rFonts w:cstheme="minorHAnsi"/>
                <w:color w:val="000000" w:themeColor="text1"/>
                <w:sz w:val="22"/>
                <w:szCs w:val="22"/>
              </w:rPr>
            </w:pPr>
          </w:p>
          <w:p w14:paraId="49062B2E" w14:textId="77777777" w:rsidR="00323EF4" w:rsidRPr="00EB3AD8" w:rsidRDefault="00323EF4" w:rsidP="0052692A">
            <w:pPr>
              <w:autoSpaceDE w:val="0"/>
              <w:autoSpaceDN w:val="0"/>
              <w:adjustRightInd w:val="0"/>
              <w:rPr>
                <w:rFonts w:cstheme="minorHAnsi"/>
                <w:color w:val="000000" w:themeColor="text1"/>
                <w:sz w:val="22"/>
                <w:szCs w:val="22"/>
              </w:rPr>
            </w:pPr>
          </w:p>
        </w:tc>
      </w:tr>
    </w:tbl>
    <w:p w14:paraId="0C4CF8CA" w14:textId="77777777" w:rsidR="00C355C0" w:rsidRPr="00324D4B" w:rsidRDefault="00C355C0" w:rsidP="00C355C0">
      <w:pPr>
        <w:autoSpaceDE w:val="0"/>
        <w:autoSpaceDN w:val="0"/>
        <w:adjustRightInd w:val="0"/>
        <w:rPr>
          <w:rFonts w:cstheme="minorHAnsi"/>
          <w:color w:val="000000" w:themeColor="text1"/>
          <w:sz w:val="22"/>
          <w:szCs w:val="22"/>
        </w:rPr>
      </w:pPr>
    </w:p>
    <w:p w14:paraId="7A6C1429" w14:textId="2319521A" w:rsidR="002E035F" w:rsidRPr="00324D4B" w:rsidRDefault="002E035F" w:rsidP="008B65AA">
      <w:pPr>
        <w:autoSpaceDE w:val="0"/>
        <w:autoSpaceDN w:val="0"/>
        <w:adjustRightInd w:val="0"/>
        <w:rPr>
          <w:rFonts w:cstheme="minorHAnsi"/>
          <w:color w:val="000000" w:themeColor="text1"/>
          <w:sz w:val="22"/>
          <w:szCs w:val="22"/>
        </w:rPr>
      </w:pPr>
    </w:p>
    <w:p w14:paraId="55CB228D" w14:textId="7D9C6298" w:rsidR="00323EF4" w:rsidRDefault="00323EF4" w:rsidP="00323EF4">
      <w:pPr>
        <w:autoSpaceDE w:val="0"/>
        <w:autoSpaceDN w:val="0"/>
        <w:adjustRightInd w:val="0"/>
        <w:rPr>
          <w:rFonts w:cstheme="minorHAnsi"/>
          <w:b/>
          <w:bCs/>
          <w:color w:val="000000" w:themeColor="text1"/>
          <w:sz w:val="28"/>
          <w:szCs w:val="28"/>
        </w:rPr>
      </w:pPr>
      <w:r w:rsidRPr="00030715">
        <w:rPr>
          <w:rFonts w:cstheme="minorHAnsi"/>
          <w:b/>
          <w:bCs/>
          <w:color w:val="000000" w:themeColor="text1"/>
          <w:sz w:val="28"/>
          <w:szCs w:val="28"/>
        </w:rPr>
        <w:t>Conference Room Modifications/Reconfigurations</w:t>
      </w:r>
    </w:p>
    <w:p w14:paraId="737F4E63" w14:textId="0D053630" w:rsidR="00EB3AD8" w:rsidRPr="006B1BCF" w:rsidRDefault="00EB3AD8" w:rsidP="00323EF4">
      <w:pPr>
        <w:autoSpaceDE w:val="0"/>
        <w:autoSpaceDN w:val="0"/>
        <w:adjustRightInd w:val="0"/>
        <w:rPr>
          <w:rFonts w:cstheme="minorHAnsi"/>
          <w:i/>
          <w:iCs/>
          <w:color w:val="000000" w:themeColor="text1"/>
          <w:sz w:val="22"/>
          <w:szCs w:val="22"/>
        </w:rPr>
      </w:pPr>
      <w:r w:rsidRPr="006B1BCF">
        <w:rPr>
          <w:rFonts w:cstheme="minorHAnsi"/>
          <w:i/>
          <w:iCs/>
          <w:color w:val="000000" w:themeColor="text1"/>
          <w:sz w:val="22"/>
          <w:szCs w:val="22"/>
        </w:rPr>
        <w:t>Please enter your comments here and identify specific room/office numbers. Indicate (N/A) if no modifications/reconfigurations are needed.</w:t>
      </w:r>
    </w:p>
    <w:tbl>
      <w:tblPr>
        <w:tblStyle w:val="TableGrid"/>
        <w:tblW w:w="0" w:type="auto"/>
        <w:tblLook w:val="04A0" w:firstRow="1" w:lastRow="0" w:firstColumn="1" w:lastColumn="0" w:noHBand="0" w:noVBand="1"/>
      </w:tblPr>
      <w:tblGrid>
        <w:gridCol w:w="10790"/>
      </w:tblGrid>
      <w:tr w:rsidR="00323EF4" w:rsidRPr="00EB3AD8" w14:paraId="73253BE4" w14:textId="77777777" w:rsidTr="0052692A">
        <w:tc>
          <w:tcPr>
            <w:tcW w:w="10790" w:type="dxa"/>
          </w:tcPr>
          <w:p w14:paraId="35F324F5" w14:textId="77777777" w:rsidR="00323EF4" w:rsidRPr="00EB3AD8" w:rsidRDefault="00323EF4" w:rsidP="0052692A">
            <w:pPr>
              <w:autoSpaceDE w:val="0"/>
              <w:autoSpaceDN w:val="0"/>
              <w:adjustRightInd w:val="0"/>
              <w:rPr>
                <w:rFonts w:cstheme="minorHAnsi"/>
                <w:color w:val="000000" w:themeColor="text1"/>
                <w:sz w:val="22"/>
                <w:szCs w:val="22"/>
              </w:rPr>
            </w:pPr>
          </w:p>
          <w:p w14:paraId="4BDD9C00" w14:textId="77777777" w:rsidR="00323EF4" w:rsidRPr="00EB3AD8" w:rsidRDefault="00323EF4" w:rsidP="0052692A">
            <w:pPr>
              <w:autoSpaceDE w:val="0"/>
              <w:autoSpaceDN w:val="0"/>
              <w:adjustRightInd w:val="0"/>
              <w:rPr>
                <w:rFonts w:cstheme="minorHAnsi"/>
                <w:color w:val="000000" w:themeColor="text1"/>
                <w:sz w:val="22"/>
                <w:szCs w:val="22"/>
              </w:rPr>
            </w:pPr>
          </w:p>
          <w:p w14:paraId="0FB69368" w14:textId="77777777" w:rsidR="00323EF4" w:rsidRPr="00EB3AD8" w:rsidRDefault="00323EF4" w:rsidP="0052692A">
            <w:pPr>
              <w:autoSpaceDE w:val="0"/>
              <w:autoSpaceDN w:val="0"/>
              <w:adjustRightInd w:val="0"/>
              <w:rPr>
                <w:rFonts w:cstheme="minorHAnsi"/>
                <w:color w:val="000000" w:themeColor="text1"/>
                <w:sz w:val="22"/>
                <w:szCs w:val="22"/>
              </w:rPr>
            </w:pPr>
          </w:p>
          <w:p w14:paraId="6A41A35E" w14:textId="77777777" w:rsidR="00323EF4" w:rsidRPr="00EB3AD8" w:rsidRDefault="00323EF4" w:rsidP="0052692A">
            <w:pPr>
              <w:autoSpaceDE w:val="0"/>
              <w:autoSpaceDN w:val="0"/>
              <w:adjustRightInd w:val="0"/>
              <w:rPr>
                <w:rFonts w:cstheme="minorHAnsi"/>
                <w:color w:val="000000" w:themeColor="text1"/>
                <w:sz w:val="22"/>
                <w:szCs w:val="22"/>
              </w:rPr>
            </w:pPr>
          </w:p>
        </w:tc>
      </w:tr>
    </w:tbl>
    <w:p w14:paraId="1D6F66E5" w14:textId="77777777" w:rsidR="00323EF4" w:rsidRPr="00324D4B" w:rsidRDefault="00323EF4" w:rsidP="008B65AA">
      <w:pPr>
        <w:autoSpaceDE w:val="0"/>
        <w:autoSpaceDN w:val="0"/>
        <w:adjustRightInd w:val="0"/>
        <w:rPr>
          <w:rFonts w:cstheme="minorHAnsi"/>
          <w:color w:val="000000" w:themeColor="text1"/>
          <w:sz w:val="22"/>
          <w:szCs w:val="22"/>
        </w:rPr>
      </w:pPr>
    </w:p>
    <w:p w14:paraId="418F1E4F" w14:textId="2ADB0B8A" w:rsidR="00FD79E6" w:rsidRPr="00324D4B" w:rsidRDefault="00FD79E6" w:rsidP="008B65AA">
      <w:pPr>
        <w:autoSpaceDE w:val="0"/>
        <w:autoSpaceDN w:val="0"/>
        <w:adjustRightInd w:val="0"/>
        <w:rPr>
          <w:rFonts w:cstheme="minorHAnsi"/>
          <w:color w:val="000000" w:themeColor="text1"/>
          <w:sz w:val="22"/>
          <w:szCs w:val="22"/>
        </w:rPr>
      </w:pPr>
    </w:p>
    <w:p w14:paraId="12A8CB22" w14:textId="77777777" w:rsidR="00EB3AD8" w:rsidRDefault="00EB3AD8" w:rsidP="00EB3AD8">
      <w:pPr>
        <w:autoSpaceDE w:val="0"/>
        <w:autoSpaceDN w:val="0"/>
        <w:adjustRightInd w:val="0"/>
        <w:rPr>
          <w:rFonts w:cstheme="minorHAnsi"/>
          <w:b/>
          <w:bCs/>
          <w:color w:val="000000" w:themeColor="text1"/>
          <w:sz w:val="28"/>
          <w:szCs w:val="28"/>
        </w:rPr>
      </w:pPr>
      <w:r>
        <w:rPr>
          <w:rFonts w:cstheme="minorHAnsi"/>
          <w:b/>
          <w:bCs/>
          <w:color w:val="000000" w:themeColor="text1"/>
          <w:sz w:val="28"/>
          <w:szCs w:val="28"/>
        </w:rPr>
        <w:t>Graduate Student Needs</w:t>
      </w:r>
    </w:p>
    <w:p w14:paraId="70859DDB" w14:textId="05D98853" w:rsidR="00EB3AD8" w:rsidRPr="006B1BCF" w:rsidRDefault="00EB3AD8" w:rsidP="00EB3AD8">
      <w:pPr>
        <w:autoSpaceDE w:val="0"/>
        <w:autoSpaceDN w:val="0"/>
        <w:adjustRightInd w:val="0"/>
        <w:rPr>
          <w:rFonts w:cstheme="minorHAnsi"/>
          <w:i/>
          <w:iCs/>
          <w:color w:val="000000" w:themeColor="text1"/>
          <w:sz w:val="22"/>
          <w:szCs w:val="22"/>
        </w:rPr>
      </w:pPr>
      <w:r w:rsidRPr="006B1BCF">
        <w:rPr>
          <w:rFonts w:cstheme="minorHAnsi"/>
          <w:i/>
          <w:iCs/>
          <w:color w:val="000000" w:themeColor="text1"/>
          <w:sz w:val="22"/>
          <w:szCs w:val="22"/>
        </w:rPr>
        <w:t>Please consider the needs of your graduate students who may need space to conduct online instruction.  Please describe the arrangements you will make for them.  If this does not apply to your department/unit, please leave this section blank.</w:t>
      </w:r>
    </w:p>
    <w:tbl>
      <w:tblPr>
        <w:tblStyle w:val="TableGrid"/>
        <w:tblW w:w="0" w:type="auto"/>
        <w:tblLook w:val="04A0" w:firstRow="1" w:lastRow="0" w:firstColumn="1" w:lastColumn="0" w:noHBand="0" w:noVBand="1"/>
      </w:tblPr>
      <w:tblGrid>
        <w:gridCol w:w="10790"/>
      </w:tblGrid>
      <w:tr w:rsidR="00EB3AD8" w:rsidRPr="00EB3AD8" w14:paraId="207F8D95" w14:textId="77777777" w:rsidTr="007639F6">
        <w:tc>
          <w:tcPr>
            <w:tcW w:w="10790" w:type="dxa"/>
          </w:tcPr>
          <w:p w14:paraId="5105D7D7" w14:textId="77777777" w:rsidR="00EB3AD8" w:rsidRPr="00EB3AD8" w:rsidRDefault="00EB3AD8" w:rsidP="007639F6">
            <w:pPr>
              <w:autoSpaceDE w:val="0"/>
              <w:autoSpaceDN w:val="0"/>
              <w:adjustRightInd w:val="0"/>
              <w:rPr>
                <w:rFonts w:cstheme="minorHAnsi"/>
                <w:color w:val="000000" w:themeColor="text1"/>
                <w:sz w:val="22"/>
                <w:szCs w:val="22"/>
              </w:rPr>
            </w:pPr>
          </w:p>
          <w:p w14:paraId="6836218E" w14:textId="77777777" w:rsidR="00EB3AD8" w:rsidRPr="00EB3AD8" w:rsidRDefault="00EB3AD8" w:rsidP="007639F6">
            <w:pPr>
              <w:autoSpaceDE w:val="0"/>
              <w:autoSpaceDN w:val="0"/>
              <w:adjustRightInd w:val="0"/>
              <w:rPr>
                <w:rFonts w:cstheme="minorHAnsi"/>
                <w:color w:val="000000" w:themeColor="text1"/>
                <w:sz w:val="22"/>
                <w:szCs w:val="22"/>
              </w:rPr>
            </w:pPr>
          </w:p>
          <w:p w14:paraId="7FB2253D" w14:textId="77777777" w:rsidR="00EB3AD8" w:rsidRPr="00EB3AD8" w:rsidRDefault="00EB3AD8" w:rsidP="007639F6">
            <w:pPr>
              <w:autoSpaceDE w:val="0"/>
              <w:autoSpaceDN w:val="0"/>
              <w:adjustRightInd w:val="0"/>
              <w:rPr>
                <w:rFonts w:cstheme="minorHAnsi"/>
                <w:color w:val="000000" w:themeColor="text1"/>
                <w:sz w:val="22"/>
                <w:szCs w:val="22"/>
              </w:rPr>
            </w:pPr>
          </w:p>
          <w:p w14:paraId="704BA180" w14:textId="77777777" w:rsidR="00EB3AD8" w:rsidRPr="00EB3AD8" w:rsidRDefault="00EB3AD8" w:rsidP="007639F6">
            <w:pPr>
              <w:autoSpaceDE w:val="0"/>
              <w:autoSpaceDN w:val="0"/>
              <w:adjustRightInd w:val="0"/>
              <w:rPr>
                <w:rFonts w:cstheme="minorHAnsi"/>
                <w:color w:val="000000" w:themeColor="text1"/>
                <w:sz w:val="22"/>
                <w:szCs w:val="22"/>
              </w:rPr>
            </w:pPr>
          </w:p>
        </w:tc>
      </w:tr>
    </w:tbl>
    <w:p w14:paraId="54D5BE2E" w14:textId="77777777" w:rsidR="00EB3AD8" w:rsidRPr="00324D4B" w:rsidRDefault="00EB3AD8" w:rsidP="00436352">
      <w:pPr>
        <w:autoSpaceDE w:val="0"/>
        <w:autoSpaceDN w:val="0"/>
        <w:adjustRightInd w:val="0"/>
        <w:rPr>
          <w:rFonts w:cstheme="minorHAnsi"/>
          <w:color w:val="000000" w:themeColor="text1"/>
          <w:sz w:val="22"/>
          <w:szCs w:val="22"/>
        </w:rPr>
      </w:pPr>
    </w:p>
    <w:p w14:paraId="7FF84D7B" w14:textId="18B43804" w:rsidR="00436352" w:rsidRDefault="00436352" w:rsidP="00436352">
      <w:pPr>
        <w:autoSpaceDE w:val="0"/>
        <w:autoSpaceDN w:val="0"/>
        <w:adjustRightInd w:val="0"/>
        <w:rPr>
          <w:rFonts w:cstheme="minorHAnsi"/>
          <w:b/>
          <w:bCs/>
          <w:color w:val="000000" w:themeColor="text1"/>
          <w:sz w:val="28"/>
          <w:szCs w:val="28"/>
        </w:rPr>
      </w:pPr>
      <w:r w:rsidRPr="00030715">
        <w:rPr>
          <w:rFonts w:cstheme="minorHAnsi"/>
          <w:b/>
          <w:bCs/>
          <w:color w:val="000000" w:themeColor="text1"/>
          <w:sz w:val="28"/>
          <w:szCs w:val="28"/>
        </w:rPr>
        <w:t>Additional Modifications/Reconfigurations</w:t>
      </w:r>
    </w:p>
    <w:p w14:paraId="6D0C1F77" w14:textId="50DBC3ED" w:rsidR="00EB3AD8" w:rsidRPr="006B1BCF" w:rsidRDefault="00EB3AD8" w:rsidP="00436352">
      <w:pPr>
        <w:autoSpaceDE w:val="0"/>
        <w:autoSpaceDN w:val="0"/>
        <w:adjustRightInd w:val="0"/>
        <w:rPr>
          <w:rFonts w:cstheme="minorHAnsi"/>
          <w:i/>
          <w:iCs/>
          <w:color w:val="000000" w:themeColor="text1"/>
          <w:sz w:val="22"/>
          <w:szCs w:val="22"/>
        </w:rPr>
      </w:pPr>
      <w:r w:rsidRPr="006B1BCF">
        <w:rPr>
          <w:rFonts w:cstheme="minorHAnsi"/>
          <w:i/>
          <w:iCs/>
          <w:color w:val="000000" w:themeColor="text1"/>
          <w:sz w:val="22"/>
          <w:szCs w:val="22"/>
        </w:rPr>
        <w:t>Please enter your comments here and identify specific room/office numbers. Indicate (N/A) if no modifications/reconfigurations are needed.</w:t>
      </w:r>
    </w:p>
    <w:tbl>
      <w:tblPr>
        <w:tblStyle w:val="TableGrid"/>
        <w:tblW w:w="0" w:type="auto"/>
        <w:tblLook w:val="04A0" w:firstRow="1" w:lastRow="0" w:firstColumn="1" w:lastColumn="0" w:noHBand="0" w:noVBand="1"/>
      </w:tblPr>
      <w:tblGrid>
        <w:gridCol w:w="10790"/>
      </w:tblGrid>
      <w:tr w:rsidR="00030715" w:rsidRPr="00EB3AD8" w14:paraId="63D7C03A" w14:textId="77777777" w:rsidTr="0052692A">
        <w:tc>
          <w:tcPr>
            <w:tcW w:w="10790" w:type="dxa"/>
          </w:tcPr>
          <w:p w14:paraId="5FE04895" w14:textId="77777777" w:rsidR="00436352" w:rsidRPr="00EB3AD8" w:rsidRDefault="00436352" w:rsidP="0052692A">
            <w:pPr>
              <w:autoSpaceDE w:val="0"/>
              <w:autoSpaceDN w:val="0"/>
              <w:adjustRightInd w:val="0"/>
              <w:rPr>
                <w:rFonts w:cstheme="minorHAnsi"/>
                <w:color w:val="000000" w:themeColor="text1"/>
                <w:sz w:val="22"/>
                <w:szCs w:val="22"/>
              </w:rPr>
            </w:pPr>
          </w:p>
          <w:p w14:paraId="3A4D760A" w14:textId="77777777" w:rsidR="00436352" w:rsidRPr="00EB3AD8" w:rsidRDefault="00436352" w:rsidP="0052692A">
            <w:pPr>
              <w:autoSpaceDE w:val="0"/>
              <w:autoSpaceDN w:val="0"/>
              <w:adjustRightInd w:val="0"/>
              <w:rPr>
                <w:rFonts w:cstheme="minorHAnsi"/>
                <w:color w:val="000000" w:themeColor="text1"/>
                <w:sz w:val="22"/>
                <w:szCs w:val="22"/>
              </w:rPr>
            </w:pPr>
          </w:p>
          <w:p w14:paraId="48B6256A" w14:textId="77777777" w:rsidR="00436352" w:rsidRPr="00EB3AD8" w:rsidRDefault="00436352" w:rsidP="0052692A">
            <w:pPr>
              <w:autoSpaceDE w:val="0"/>
              <w:autoSpaceDN w:val="0"/>
              <w:adjustRightInd w:val="0"/>
              <w:rPr>
                <w:rFonts w:cstheme="minorHAnsi"/>
                <w:color w:val="000000" w:themeColor="text1"/>
                <w:sz w:val="22"/>
                <w:szCs w:val="22"/>
              </w:rPr>
            </w:pPr>
          </w:p>
          <w:p w14:paraId="0EC62DCD" w14:textId="77777777" w:rsidR="00436352" w:rsidRPr="00EB3AD8" w:rsidRDefault="00436352" w:rsidP="0052692A">
            <w:pPr>
              <w:autoSpaceDE w:val="0"/>
              <w:autoSpaceDN w:val="0"/>
              <w:adjustRightInd w:val="0"/>
              <w:rPr>
                <w:rFonts w:cstheme="minorHAnsi"/>
                <w:color w:val="000000" w:themeColor="text1"/>
                <w:sz w:val="22"/>
                <w:szCs w:val="22"/>
              </w:rPr>
            </w:pPr>
          </w:p>
        </w:tc>
      </w:tr>
    </w:tbl>
    <w:p w14:paraId="305675F7" w14:textId="77777777" w:rsidR="00436352" w:rsidRDefault="00436352" w:rsidP="008B65AA">
      <w:pPr>
        <w:autoSpaceDE w:val="0"/>
        <w:autoSpaceDN w:val="0"/>
        <w:adjustRightInd w:val="0"/>
        <w:rPr>
          <w:rFonts w:cstheme="minorHAnsi"/>
          <w:b/>
          <w:sz w:val="23"/>
          <w:szCs w:val="23"/>
        </w:rPr>
      </w:pPr>
    </w:p>
    <w:p w14:paraId="584068BF" w14:textId="77777777" w:rsidR="003B307C" w:rsidRDefault="003B307C" w:rsidP="008B65AA">
      <w:pPr>
        <w:autoSpaceDE w:val="0"/>
        <w:autoSpaceDN w:val="0"/>
        <w:adjustRightInd w:val="0"/>
        <w:rPr>
          <w:rFonts w:cstheme="minorHAnsi"/>
          <w:b/>
          <w:sz w:val="23"/>
          <w:szCs w:val="23"/>
        </w:rPr>
      </w:pPr>
    </w:p>
    <w:p w14:paraId="110A52E9" w14:textId="77777777" w:rsidR="00773426" w:rsidRDefault="00773426" w:rsidP="008B65AA">
      <w:pPr>
        <w:autoSpaceDE w:val="0"/>
        <w:autoSpaceDN w:val="0"/>
        <w:adjustRightInd w:val="0"/>
        <w:rPr>
          <w:rFonts w:cstheme="minorHAnsi"/>
          <w:b/>
          <w:sz w:val="28"/>
          <w:szCs w:val="28"/>
        </w:rPr>
        <w:sectPr w:rsidR="00773426" w:rsidSect="00782CCE">
          <w:headerReference w:type="default" r:id="rId14"/>
          <w:type w:val="continuous"/>
          <w:pgSz w:w="12240" w:h="15840"/>
          <w:pgMar w:top="720" w:right="720" w:bottom="720" w:left="720" w:header="720" w:footer="720" w:gutter="0"/>
          <w:cols w:space="720"/>
          <w:docGrid w:linePitch="360"/>
        </w:sectPr>
      </w:pPr>
    </w:p>
    <w:p w14:paraId="6626E22F" w14:textId="3CD34BA8" w:rsidR="00646F81" w:rsidRPr="00837695" w:rsidRDefault="00837695" w:rsidP="008B65AA">
      <w:pPr>
        <w:autoSpaceDE w:val="0"/>
        <w:autoSpaceDN w:val="0"/>
        <w:adjustRightInd w:val="0"/>
        <w:rPr>
          <w:rFonts w:cstheme="minorHAnsi"/>
          <w:b/>
          <w:sz w:val="28"/>
          <w:szCs w:val="28"/>
        </w:rPr>
      </w:pPr>
      <w:r w:rsidRPr="00837695">
        <w:rPr>
          <w:rFonts w:cstheme="minorHAnsi"/>
          <w:b/>
          <w:sz w:val="28"/>
          <w:szCs w:val="28"/>
        </w:rPr>
        <w:t>Review &amp; Feedback Notes</w:t>
      </w:r>
    </w:p>
    <w:tbl>
      <w:tblPr>
        <w:tblStyle w:val="TableGrid"/>
        <w:tblW w:w="0" w:type="auto"/>
        <w:tblLook w:val="04A0" w:firstRow="1" w:lastRow="0" w:firstColumn="1" w:lastColumn="0" w:noHBand="0" w:noVBand="1"/>
      </w:tblPr>
      <w:tblGrid>
        <w:gridCol w:w="895"/>
        <w:gridCol w:w="9895"/>
      </w:tblGrid>
      <w:tr w:rsidR="00837695" w14:paraId="37088A22" w14:textId="2C2CED60" w:rsidTr="00837695">
        <w:tc>
          <w:tcPr>
            <w:tcW w:w="895" w:type="dxa"/>
          </w:tcPr>
          <w:p w14:paraId="00A0E1F1" w14:textId="3157D1A7" w:rsidR="00837695" w:rsidRDefault="00837695" w:rsidP="008B65AA">
            <w:pPr>
              <w:autoSpaceDE w:val="0"/>
              <w:autoSpaceDN w:val="0"/>
              <w:adjustRightInd w:val="0"/>
              <w:rPr>
                <w:rFonts w:cstheme="minorHAnsi"/>
                <w:b/>
                <w:sz w:val="23"/>
                <w:szCs w:val="23"/>
              </w:rPr>
            </w:pPr>
            <w:r>
              <w:rPr>
                <w:rFonts w:cstheme="minorHAnsi"/>
                <w:b/>
                <w:sz w:val="23"/>
                <w:szCs w:val="23"/>
              </w:rPr>
              <w:t>Date:</w:t>
            </w:r>
          </w:p>
        </w:tc>
        <w:tc>
          <w:tcPr>
            <w:tcW w:w="9895" w:type="dxa"/>
          </w:tcPr>
          <w:p w14:paraId="529B466E" w14:textId="77777777" w:rsidR="00837695" w:rsidRDefault="00837695" w:rsidP="008B65AA">
            <w:pPr>
              <w:autoSpaceDE w:val="0"/>
              <w:autoSpaceDN w:val="0"/>
              <w:adjustRightInd w:val="0"/>
              <w:rPr>
                <w:rFonts w:cstheme="minorHAnsi"/>
                <w:b/>
                <w:sz w:val="23"/>
                <w:szCs w:val="23"/>
              </w:rPr>
            </w:pPr>
          </w:p>
        </w:tc>
      </w:tr>
      <w:tr w:rsidR="00837695" w14:paraId="6A23F91B" w14:textId="77777777" w:rsidTr="008B0C82">
        <w:tc>
          <w:tcPr>
            <w:tcW w:w="10790" w:type="dxa"/>
            <w:gridSpan w:val="2"/>
          </w:tcPr>
          <w:p w14:paraId="7BDDD833" w14:textId="77777777" w:rsidR="00837695" w:rsidRDefault="00837695" w:rsidP="008B65AA">
            <w:pPr>
              <w:autoSpaceDE w:val="0"/>
              <w:autoSpaceDN w:val="0"/>
              <w:adjustRightInd w:val="0"/>
              <w:rPr>
                <w:rFonts w:cstheme="minorHAnsi"/>
                <w:b/>
                <w:sz w:val="23"/>
                <w:szCs w:val="23"/>
              </w:rPr>
            </w:pPr>
          </w:p>
          <w:p w14:paraId="35A0ECEC" w14:textId="77777777" w:rsidR="00030715" w:rsidRDefault="00030715" w:rsidP="008B65AA">
            <w:pPr>
              <w:autoSpaceDE w:val="0"/>
              <w:autoSpaceDN w:val="0"/>
              <w:adjustRightInd w:val="0"/>
              <w:rPr>
                <w:rFonts w:cstheme="minorHAnsi"/>
                <w:b/>
                <w:sz w:val="23"/>
                <w:szCs w:val="23"/>
              </w:rPr>
            </w:pPr>
          </w:p>
          <w:p w14:paraId="1D2A70D5" w14:textId="77777777" w:rsidR="00030715" w:rsidRDefault="00030715" w:rsidP="008B65AA">
            <w:pPr>
              <w:autoSpaceDE w:val="0"/>
              <w:autoSpaceDN w:val="0"/>
              <w:adjustRightInd w:val="0"/>
              <w:rPr>
                <w:rFonts w:cstheme="minorHAnsi"/>
                <w:b/>
                <w:sz w:val="23"/>
                <w:szCs w:val="23"/>
              </w:rPr>
            </w:pPr>
          </w:p>
          <w:p w14:paraId="67A798E6" w14:textId="77777777" w:rsidR="00030715" w:rsidRDefault="00030715" w:rsidP="008B65AA">
            <w:pPr>
              <w:autoSpaceDE w:val="0"/>
              <w:autoSpaceDN w:val="0"/>
              <w:adjustRightInd w:val="0"/>
              <w:rPr>
                <w:rFonts w:cstheme="minorHAnsi"/>
                <w:b/>
                <w:sz w:val="23"/>
                <w:szCs w:val="23"/>
              </w:rPr>
            </w:pPr>
          </w:p>
          <w:p w14:paraId="3A2CF79C" w14:textId="00376197" w:rsidR="00030715" w:rsidRDefault="00030715" w:rsidP="008B65AA">
            <w:pPr>
              <w:autoSpaceDE w:val="0"/>
              <w:autoSpaceDN w:val="0"/>
              <w:adjustRightInd w:val="0"/>
              <w:rPr>
                <w:rFonts w:cstheme="minorHAnsi"/>
                <w:b/>
                <w:sz w:val="23"/>
                <w:szCs w:val="23"/>
              </w:rPr>
            </w:pPr>
          </w:p>
        </w:tc>
      </w:tr>
      <w:bookmarkEnd w:id="0"/>
    </w:tbl>
    <w:p w14:paraId="25151164" w14:textId="77777777" w:rsidR="00837695" w:rsidRPr="00F41099" w:rsidRDefault="00837695" w:rsidP="008B65AA">
      <w:pPr>
        <w:autoSpaceDE w:val="0"/>
        <w:autoSpaceDN w:val="0"/>
        <w:adjustRightInd w:val="0"/>
        <w:rPr>
          <w:rFonts w:cstheme="minorHAnsi"/>
          <w:b/>
          <w:sz w:val="23"/>
          <w:szCs w:val="23"/>
        </w:rPr>
      </w:pPr>
    </w:p>
    <w:sectPr w:rsidR="00837695" w:rsidRPr="00F41099" w:rsidSect="00782CCE">
      <w:headerReference w:type="default" r:id="rId1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D6923" w14:textId="77777777" w:rsidR="00BB7C9A" w:rsidRDefault="00BB7C9A" w:rsidP="00E9529B">
      <w:r>
        <w:separator/>
      </w:r>
    </w:p>
  </w:endnote>
  <w:endnote w:type="continuationSeparator" w:id="0">
    <w:p w14:paraId="0DF110AD" w14:textId="77777777" w:rsidR="00BB7C9A" w:rsidRDefault="00BB7C9A" w:rsidP="00E95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2119C" w14:textId="5625B29A" w:rsidR="00FD79E6" w:rsidRDefault="00FD79E6">
    <w:pPr>
      <w:pStyle w:val="Footer"/>
    </w:pPr>
    <w:r>
      <w:t xml:space="preserve">Page </w:t>
    </w:r>
    <w:r>
      <w:fldChar w:fldCharType="begin"/>
    </w:r>
    <w:r>
      <w:instrText xml:space="preserve"> PAGE  \* Arabic  \* MERGEFORMAT </w:instrText>
    </w:r>
    <w:r>
      <w:fldChar w:fldCharType="separate"/>
    </w:r>
    <w:r>
      <w:rPr>
        <w:noProof/>
      </w:rPr>
      <w:t>1</w:t>
    </w:r>
    <w:r>
      <w:fldChar w:fldCharType="end"/>
    </w:r>
    <w:r>
      <w:t xml:space="preserve"> of </w:t>
    </w:r>
    <w:fldSimple w:instr=" NUMPAGES  \* Arabic  \* MERGEFORMAT ">
      <w:r>
        <w:rPr>
          <w:noProof/>
        </w:rPr>
        <w:t>1</w:t>
      </w:r>
    </w:fldSimple>
  </w:p>
  <w:p w14:paraId="12156F72" w14:textId="77777777" w:rsidR="006B1BCF" w:rsidRPr="006B1BCF" w:rsidRDefault="006B1BCF" w:rsidP="006B1BCF">
    <w:pPr>
      <w:autoSpaceDE w:val="0"/>
      <w:autoSpaceDN w:val="0"/>
      <w:adjustRightInd w:val="0"/>
      <w:rPr>
        <w:rFonts w:cstheme="minorHAnsi"/>
        <w:b/>
        <w:sz w:val="18"/>
        <w:szCs w:val="18"/>
      </w:rPr>
    </w:pPr>
  </w:p>
  <w:tbl>
    <w:tblPr>
      <w:tblStyle w:val="TableGrid"/>
      <w:tblW w:w="10795" w:type="dxa"/>
      <w:tblLook w:val="04A0" w:firstRow="1" w:lastRow="0" w:firstColumn="1" w:lastColumn="0" w:noHBand="0" w:noVBand="1"/>
    </w:tblPr>
    <w:tblGrid>
      <w:gridCol w:w="2515"/>
      <w:gridCol w:w="8280"/>
    </w:tblGrid>
    <w:tr w:rsidR="006B1BCF" w:rsidRPr="006B1BCF" w14:paraId="4CA11CFC" w14:textId="77777777" w:rsidTr="007639F6">
      <w:tc>
        <w:tcPr>
          <w:tcW w:w="2515" w:type="dxa"/>
        </w:tcPr>
        <w:p w14:paraId="5B611FEF" w14:textId="77777777" w:rsidR="006B1BCF" w:rsidRPr="006B1BCF" w:rsidRDefault="006B1BCF" w:rsidP="006B1BCF">
          <w:pPr>
            <w:autoSpaceDE w:val="0"/>
            <w:autoSpaceDN w:val="0"/>
            <w:adjustRightInd w:val="0"/>
            <w:rPr>
              <w:rFonts w:cstheme="minorHAnsi"/>
              <w:b/>
              <w:sz w:val="18"/>
              <w:szCs w:val="18"/>
            </w:rPr>
          </w:pPr>
          <w:r w:rsidRPr="006B1BCF">
            <w:rPr>
              <w:rFonts w:cstheme="minorHAnsi"/>
              <w:b/>
              <w:sz w:val="18"/>
              <w:szCs w:val="18"/>
            </w:rPr>
            <w:t>Template Date</w:t>
          </w:r>
        </w:p>
      </w:tc>
      <w:tc>
        <w:tcPr>
          <w:tcW w:w="8280" w:type="dxa"/>
        </w:tcPr>
        <w:p w14:paraId="38130484" w14:textId="77777777" w:rsidR="006B1BCF" w:rsidRPr="006B1BCF" w:rsidRDefault="006B1BCF" w:rsidP="006B1BCF">
          <w:pPr>
            <w:autoSpaceDE w:val="0"/>
            <w:autoSpaceDN w:val="0"/>
            <w:adjustRightInd w:val="0"/>
            <w:rPr>
              <w:rFonts w:cstheme="minorHAnsi"/>
              <w:bCs/>
              <w:sz w:val="18"/>
              <w:szCs w:val="18"/>
            </w:rPr>
          </w:pPr>
          <w:r w:rsidRPr="006B1BCF">
            <w:rPr>
              <w:rFonts w:cstheme="minorHAnsi"/>
              <w:bCs/>
              <w:sz w:val="18"/>
              <w:szCs w:val="18"/>
            </w:rPr>
            <w:t>July 13, 2020</w:t>
          </w:r>
        </w:p>
      </w:tc>
    </w:tr>
    <w:tr w:rsidR="006B1BCF" w:rsidRPr="006B1BCF" w14:paraId="65485407" w14:textId="77777777" w:rsidTr="007639F6">
      <w:tc>
        <w:tcPr>
          <w:tcW w:w="2515" w:type="dxa"/>
        </w:tcPr>
        <w:p w14:paraId="5BE1D200" w14:textId="77777777" w:rsidR="006B1BCF" w:rsidRPr="006B1BCF" w:rsidRDefault="006B1BCF" w:rsidP="006B1BCF">
          <w:pPr>
            <w:autoSpaceDE w:val="0"/>
            <w:autoSpaceDN w:val="0"/>
            <w:adjustRightInd w:val="0"/>
            <w:rPr>
              <w:rFonts w:cstheme="minorHAnsi"/>
              <w:b/>
              <w:sz w:val="18"/>
              <w:szCs w:val="18"/>
            </w:rPr>
          </w:pPr>
          <w:r w:rsidRPr="006B1BCF">
            <w:rPr>
              <w:rFonts w:cstheme="minorHAnsi"/>
              <w:b/>
              <w:sz w:val="18"/>
              <w:szCs w:val="18"/>
            </w:rPr>
            <w:t>Date of Submission</w:t>
          </w:r>
        </w:p>
      </w:tc>
      <w:tc>
        <w:tcPr>
          <w:tcW w:w="8280" w:type="dxa"/>
        </w:tcPr>
        <w:p w14:paraId="01423DC5" w14:textId="77777777" w:rsidR="006B1BCF" w:rsidRPr="006B1BCF" w:rsidRDefault="006B1BCF" w:rsidP="006B1BCF">
          <w:pPr>
            <w:autoSpaceDE w:val="0"/>
            <w:autoSpaceDN w:val="0"/>
            <w:adjustRightInd w:val="0"/>
            <w:rPr>
              <w:rFonts w:cstheme="minorHAnsi"/>
              <w:bCs/>
              <w:sz w:val="18"/>
              <w:szCs w:val="18"/>
            </w:rPr>
          </w:pPr>
        </w:p>
      </w:tc>
    </w:tr>
    <w:tr w:rsidR="006B1BCF" w:rsidRPr="006B1BCF" w14:paraId="4939F41C" w14:textId="77777777" w:rsidTr="007639F6">
      <w:tc>
        <w:tcPr>
          <w:tcW w:w="2515" w:type="dxa"/>
        </w:tcPr>
        <w:p w14:paraId="22CC89DB" w14:textId="77777777" w:rsidR="006B1BCF" w:rsidRPr="006B1BCF" w:rsidRDefault="006B1BCF" w:rsidP="006B1BCF">
          <w:pPr>
            <w:autoSpaceDE w:val="0"/>
            <w:autoSpaceDN w:val="0"/>
            <w:adjustRightInd w:val="0"/>
            <w:rPr>
              <w:rFonts w:cstheme="minorHAnsi"/>
              <w:b/>
              <w:sz w:val="18"/>
              <w:szCs w:val="18"/>
            </w:rPr>
          </w:pPr>
          <w:r w:rsidRPr="006B1BCF">
            <w:rPr>
              <w:rFonts w:cstheme="minorHAnsi"/>
              <w:b/>
              <w:sz w:val="18"/>
              <w:szCs w:val="18"/>
            </w:rPr>
            <w:t>Revision Dates</w:t>
          </w:r>
        </w:p>
      </w:tc>
      <w:tc>
        <w:tcPr>
          <w:tcW w:w="8280" w:type="dxa"/>
        </w:tcPr>
        <w:p w14:paraId="1BD1586C" w14:textId="77777777" w:rsidR="006B1BCF" w:rsidRPr="006B1BCF" w:rsidRDefault="006B1BCF" w:rsidP="006B1BCF">
          <w:pPr>
            <w:autoSpaceDE w:val="0"/>
            <w:autoSpaceDN w:val="0"/>
            <w:adjustRightInd w:val="0"/>
            <w:rPr>
              <w:rFonts w:cstheme="minorHAnsi"/>
              <w:bCs/>
              <w:sz w:val="18"/>
              <w:szCs w:val="18"/>
            </w:rPr>
          </w:pPr>
        </w:p>
      </w:tc>
    </w:tr>
  </w:tbl>
  <w:p w14:paraId="7F41959C" w14:textId="77777777" w:rsidR="006B1BCF" w:rsidRPr="006B1BCF" w:rsidRDefault="006B1BCF">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BAF2A" w14:textId="77777777" w:rsidR="00BB7C9A" w:rsidRDefault="00BB7C9A" w:rsidP="00E9529B">
      <w:r>
        <w:separator/>
      </w:r>
    </w:p>
  </w:footnote>
  <w:footnote w:type="continuationSeparator" w:id="0">
    <w:p w14:paraId="5DA6B79C" w14:textId="77777777" w:rsidR="00BB7C9A" w:rsidRDefault="00BB7C9A" w:rsidP="00E95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11669" w14:textId="77777777" w:rsidR="005031F4" w:rsidRDefault="005031F4" w:rsidP="005031F4">
    <w:pPr>
      <w:pStyle w:val="Header"/>
      <w:tabs>
        <w:tab w:val="clear" w:pos="9360"/>
        <w:tab w:val="left" w:pos="5770"/>
      </w:tabs>
      <w:rPr>
        <w:b/>
        <w:bCs/>
        <w:sz w:val="28"/>
        <w:szCs w:val="28"/>
      </w:rPr>
    </w:pPr>
    <w:r>
      <w:rPr>
        <w:b/>
        <w:bCs/>
        <w:noProof/>
        <w:sz w:val="28"/>
        <w:szCs w:val="28"/>
      </w:rPr>
      <w:drawing>
        <wp:inline distT="0" distB="0" distL="0" distR="0" wp14:anchorId="45C34AF6" wp14:editId="701FA232">
          <wp:extent cx="1614452" cy="107950"/>
          <wp:effectExtent l="0" t="0" r="508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mp;S Logo.jpg"/>
                  <pic:cNvPicPr/>
                </pic:nvPicPr>
                <pic:blipFill>
                  <a:blip r:embed="rId1">
                    <a:extLst>
                      <a:ext uri="{28A0092B-C50C-407E-A947-70E740481C1C}">
                        <a14:useLocalDpi xmlns:a14="http://schemas.microsoft.com/office/drawing/2010/main" val="0"/>
                      </a:ext>
                    </a:extLst>
                  </a:blip>
                  <a:stretch>
                    <a:fillRect/>
                  </a:stretch>
                </pic:blipFill>
                <pic:spPr>
                  <a:xfrm>
                    <a:off x="0" y="0"/>
                    <a:ext cx="1621279" cy="108406"/>
                  </a:xfrm>
                  <a:prstGeom prst="rect">
                    <a:avLst/>
                  </a:prstGeom>
                </pic:spPr>
              </pic:pic>
            </a:graphicData>
          </a:graphic>
        </wp:inline>
      </w:drawing>
    </w:r>
  </w:p>
  <w:p w14:paraId="4E058B71" w14:textId="77777777" w:rsidR="005031F4" w:rsidRDefault="005031F4" w:rsidP="005031F4">
    <w:pPr>
      <w:pStyle w:val="Header"/>
      <w:tabs>
        <w:tab w:val="clear" w:pos="9360"/>
        <w:tab w:val="left" w:pos="5770"/>
      </w:tabs>
      <w:rPr>
        <w:b/>
        <w:bCs/>
        <w:sz w:val="28"/>
        <w:szCs w:val="28"/>
      </w:rPr>
    </w:pPr>
    <w:r w:rsidRPr="00E9529B">
      <w:rPr>
        <w:b/>
        <w:bCs/>
        <w:sz w:val="28"/>
        <w:szCs w:val="28"/>
      </w:rPr>
      <w:t xml:space="preserve">Return to Grounds </w:t>
    </w:r>
    <w:r>
      <w:rPr>
        <w:b/>
        <w:bCs/>
        <w:sz w:val="28"/>
        <w:szCs w:val="28"/>
      </w:rPr>
      <w:t>(RTG) Space Plan</w:t>
    </w:r>
  </w:p>
  <w:p w14:paraId="73E8592C" w14:textId="0DC45A77" w:rsidR="00E9529B" w:rsidRPr="00E9529B" w:rsidRDefault="00E9529B" w:rsidP="00E9529B">
    <w:pPr>
      <w:pStyle w:val="Header"/>
      <w:tabs>
        <w:tab w:val="clear" w:pos="9360"/>
        <w:tab w:val="left" w:pos="5770"/>
      </w:tabs>
      <w:rPr>
        <w:b/>
        <w:bCs/>
        <w:sz w:val="28"/>
        <w:szCs w:val="28"/>
      </w:rPr>
    </w:pPr>
    <w:r>
      <w:rPr>
        <w:b/>
        <w:bCs/>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A8AE2" w14:textId="77777777" w:rsidR="005031F4" w:rsidRDefault="005031F4" w:rsidP="005031F4">
    <w:pPr>
      <w:pStyle w:val="Header"/>
      <w:tabs>
        <w:tab w:val="clear" w:pos="9360"/>
        <w:tab w:val="left" w:pos="5770"/>
      </w:tabs>
      <w:rPr>
        <w:b/>
        <w:bCs/>
        <w:sz w:val="28"/>
        <w:szCs w:val="28"/>
      </w:rPr>
    </w:pPr>
    <w:r>
      <w:rPr>
        <w:b/>
        <w:bCs/>
        <w:noProof/>
        <w:sz w:val="28"/>
        <w:szCs w:val="28"/>
      </w:rPr>
      <w:drawing>
        <wp:inline distT="0" distB="0" distL="0" distR="0" wp14:anchorId="1E635A87" wp14:editId="64949DE5">
          <wp:extent cx="1614452" cy="107950"/>
          <wp:effectExtent l="0" t="0" r="508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mp;S Logo.jpg"/>
                  <pic:cNvPicPr/>
                </pic:nvPicPr>
                <pic:blipFill>
                  <a:blip r:embed="rId1">
                    <a:extLst>
                      <a:ext uri="{28A0092B-C50C-407E-A947-70E740481C1C}">
                        <a14:useLocalDpi xmlns:a14="http://schemas.microsoft.com/office/drawing/2010/main" val="0"/>
                      </a:ext>
                    </a:extLst>
                  </a:blip>
                  <a:stretch>
                    <a:fillRect/>
                  </a:stretch>
                </pic:blipFill>
                <pic:spPr>
                  <a:xfrm>
                    <a:off x="0" y="0"/>
                    <a:ext cx="1621279" cy="108406"/>
                  </a:xfrm>
                  <a:prstGeom prst="rect">
                    <a:avLst/>
                  </a:prstGeom>
                </pic:spPr>
              </pic:pic>
            </a:graphicData>
          </a:graphic>
        </wp:inline>
      </w:drawing>
    </w:r>
  </w:p>
  <w:p w14:paraId="5FCEDF8F" w14:textId="77777777" w:rsidR="005031F4" w:rsidRDefault="005031F4" w:rsidP="005031F4">
    <w:pPr>
      <w:pStyle w:val="Header"/>
      <w:tabs>
        <w:tab w:val="clear" w:pos="9360"/>
        <w:tab w:val="left" w:pos="5770"/>
      </w:tabs>
      <w:rPr>
        <w:b/>
        <w:bCs/>
        <w:sz w:val="28"/>
        <w:szCs w:val="28"/>
      </w:rPr>
    </w:pPr>
    <w:r w:rsidRPr="00E9529B">
      <w:rPr>
        <w:b/>
        <w:bCs/>
        <w:sz w:val="28"/>
        <w:szCs w:val="28"/>
      </w:rPr>
      <w:t xml:space="preserve">Return to Grounds </w:t>
    </w:r>
    <w:r>
      <w:rPr>
        <w:b/>
        <w:bCs/>
        <w:sz w:val="28"/>
        <w:szCs w:val="28"/>
      </w:rPr>
      <w:t>(RTG) Space Plan</w:t>
    </w:r>
  </w:p>
  <w:p w14:paraId="6886A951" w14:textId="77777777" w:rsidR="00773426" w:rsidRPr="00E9529B" w:rsidRDefault="00773426" w:rsidP="00E9529B">
    <w:pPr>
      <w:pStyle w:val="Header"/>
      <w:tabs>
        <w:tab w:val="clear" w:pos="9360"/>
        <w:tab w:val="left" w:pos="5770"/>
      </w:tabs>
      <w:rPr>
        <w:b/>
        <w:bCs/>
        <w:sz w:val="28"/>
        <w:szCs w:val="28"/>
      </w:rPr>
    </w:pPr>
    <w:r>
      <w:rPr>
        <w:b/>
        <w:bCs/>
        <w:sz w:val="28"/>
        <w:szCs w:val="2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C6561" w14:textId="77777777" w:rsidR="00097570" w:rsidRDefault="00097570" w:rsidP="00E9529B">
    <w:pPr>
      <w:pStyle w:val="Header"/>
      <w:tabs>
        <w:tab w:val="clear" w:pos="9360"/>
        <w:tab w:val="left" w:pos="5770"/>
      </w:tabs>
      <w:rPr>
        <w:b/>
        <w:bCs/>
        <w:sz w:val="28"/>
        <w:szCs w:val="28"/>
      </w:rPr>
    </w:pPr>
    <w:r>
      <w:rPr>
        <w:b/>
        <w:bCs/>
        <w:noProof/>
        <w:sz w:val="28"/>
        <w:szCs w:val="28"/>
      </w:rPr>
      <w:drawing>
        <wp:inline distT="0" distB="0" distL="0" distR="0" wp14:anchorId="08C997E5" wp14:editId="4F3B4DA8">
          <wp:extent cx="1614452" cy="107950"/>
          <wp:effectExtent l="0" t="0" r="508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mp;S Logo.jpg"/>
                  <pic:cNvPicPr/>
                </pic:nvPicPr>
                <pic:blipFill>
                  <a:blip r:embed="rId1">
                    <a:extLst>
                      <a:ext uri="{28A0092B-C50C-407E-A947-70E740481C1C}">
                        <a14:useLocalDpi xmlns:a14="http://schemas.microsoft.com/office/drawing/2010/main" val="0"/>
                      </a:ext>
                    </a:extLst>
                  </a:blip>
                  <a:stretch>
                    <a:fillRect/>
                  </a:stretch>
                </pic:blipFill>
                <pic:spPr>
                  <a:xfrm>
                    <a:off x="0" y="0"/>
                    <a:ext cx="1621279" cy="108406"/>
                  </a:xfrm>
                  <a:prstGeom prst="rect">
                    <a:avLst/>
                  </a:prstGeom>
                </pic:spPr>
              </pic:pic>
            </a:graphicData>
          </a:graphic>
        </wp:inline>
      </w:drawing>
    </w:r>
  </w:p>
  <w:p w14:paraId="254BD3E7" w14:textId="311EFC93" w:rsidR="00773426" w:rsidRDefault="00773426" w:rsidP="00E9529B">
    <w:pPr>
      <w:pStyle w:val="Header"/>
      <w:tabs>
        <w:tab w:val="clear" w:pos="9360"/>
        <w:tab w:val="left" w:pos="5770"/>
      </w:tabs>
      <w:rPr>
        <w:b/>
        <w:bCs/>
        <w:sz w:val="28"/>
        <w:szCs w:val="28"/>
      </w:rPr>
    </w:pPr>
    <w:r w:rsidRPr="00E9529B">
      <w:rPr>
        <w:b/>
        <w:bCs/>
        <w:sz w:val="28"/>
        <w:szCs w:val="28"/>
      </w:rPr>
      <w:t xml:space="preserve">Return to Grounds </w:t>
    </w:r>
    <w:r>
      <w:rPr>
        <w:b/>
        <w:bCs/>
        <w:sz w:val="28"/>
        <w:szCs w:val="28"/>
      </w:rPr>
      <w:t>(RTG) Space Plan</w:t>
    </w:r>
  </w:p>
  <w:p w14:paraId="690D19E2" w14:textId="77777777" w:rsidR="00773426" w:rsidRPr="00E9529B" w:rsidRDefault="00773426" w:rsidP="00E9529B">
    <w:pPr>
      <w:pStyle w:val="Header"/>
      <w:tabs>
        <w:tab w:val="clear" w:pos="9360"/>
        <w:tab w:val="left" w:pos="5770"/>
      </w:tabs>
      <w:rPr>
        <w:b/>
        <w:bCs/>
        <w:sz w:val="28"/>
        <w:szCs w:val="28"/>
      </w:rPr>
    </w:pPr>
    <w:r>
      <w:rPr>
        <w:b/>
        <w:bC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C681A"/>
    <w:multiLevelType w:val="hybridMultilevel"/>
    <w:tmpl w:val="F53A4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15AC5"/>
    <w:multiLevelType w:val="hybridMultilevel"/>
    <w:tmpl w:val="090C6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70032"/>
    <w:multiLevelType w:val="hybridMultilevel"/>
    <w:tmpl w:val="537C43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E03060"/>
    <w:multiLevelType w:val="hybridMultilevel"/>
    <w:tmpl w:val="92B0F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5A21AC"/>
    <w:multiLevelType w:val="multilevel"/>
    <w:tmpl w:val="03202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941545"/>
    <w:multiLevelType w:val="hybridMultilevel"/>
    <w:tmpl w:val="7F72D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4DA2D20"/>
    <w:multiLevelType w:val="hybridMultilevel"/>
    <w:tmpl w:val="9D4E3A3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F4F5768"/>
    <w:multiLevelType w:val="hybridMultilevel"/>
    <w:tmpl w:val="FD36A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41A4213"/>
    <w:multiLevelType w:val="hybridMultilevel"/>
    <w:tmpl w:val="249CF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B3B4320"/>
    <w:multiLevelType w:val="hybridMultilevel"/>
    <w:tmpl w:val="B0289F70"/>
    <w:lvl w:ilvl="0" w:tplc="CE9CBCD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29E796F"/>
    <w:multiLevelType w:val="hybridMultilevel"/>
    <w:tmpl w:val="E5940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37D5D7B"/>
    <w:multiLevelType w:val="hybridMultilevel"/>
    <w:tmpl w:val="F14A2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F385CDF"/>
    <w:multiLevelType w:val="hybridMultilevel"/>
    <w:tmpl w:val="3C248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3"/>
  </w:num>
  <w:num w:numId="4">
    <w:abstractNumId w:val="7"/>
  </w:num>
  <w:num w:numId="5">
    <w:abstractNumId w:val="6"/>
  </w:num>
  <w:num w:numId="6">
    <w:abstractNumId w:val="2"/>
  </w:num>
  <w:num w:numId="7">
    <w:abstractNumId w:val="1"/>
  </w:num>
  <w:num w:numId="8">
    <w:abstractNumId w:val="5"/>
  </w:num>
  <w:num w:numId="9">
    <w:abstractNumId w:val="10"/>
  </w:num>
  <w:num w:numId="10">
    <w:abstractNumId w:val="4"/>
  </w:num>
  <w:num w:numId="11">
    <w:abstractNumId w:val="8"/>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5AA"/>
    <w:rsid w:val="00030715"/>
    <w:rsid w:val="000325A3"/>
    <w:rsid w:val="0003798B"/>
    <w:rsid w:val="0004424F"/>
    <w:rsid w:val="0005038D"/>
    <w:rsid w:val="000532A3"/>
    <w:rsid w:val="00083637"/>
    <w:rsid w:val="00084284"/>
    <w:rsid w:val="00097570"/>
    <w:rsid w:val="000B248F"/>
    <w:rsid w:val="000F267E"/>
    <w:rsid w:val="000F4467"/>
    <w:rsid w:val="00123105"/>
    <w:rsid w:val="00127001"/>
    <w:rsid w:val="00136ACE"/>
    <w:rsid w:val="001427F0"/>
    <w:rsid w:val="00190E92"/>
    <w:rsid w:val="001A2D78"/>
    <w:rsid w:val="001C68E1"/>
    <w:rsid w:val="001D05A5"/>
    <w:rsid w:val="001E100B"/>
    <w:rsid w:val="001F19F1"/>
    <w:rsid w:val="001F7EB3"/>
    <w:rsid w:val="00225CC1"/>
    <w:rsid w:val="00230481"/>
    <w:rsid w:val="00255D43"/>
    <w:rsid w:val="00264CFF"/>
    <w:rsid w:val="002768F0"/>
    <w:rsid w:val="00280E18"/>
    <w:rsid w:val="0028160E"/>
    <w:rsid w:val="00285586"/>
    <w:rsid w:val="002973A9"/>
    <w:rsid w:val="002B2A4F"/>
    <w:rsid w:val="002B67B4"/>
    <w:rsid w:val="002E035F"/>
    <w:rsid w:val="002E69E1"/>
    <w:rsid w:val="00302E32"/>
    <w:rsid w:val="0031287D"/>
    <w:rsid w:val="003140F0"/>
    <w:rsid w:val="00323EF4"/>
    <w:rsid w:val="00324D4B"/>
    <w:rsid w:val="00366547"/>
    <w:rsid w:val="00395A57"/>
    <w:rsid w:val="003B0CD3"/>
    <w:rsid w:val="003B307C"/>
    <w:rsid w:val="003D07EC"/>
    <w:rsid w:val="003D1A86"/>
    <w:rsid w:val="003D5286"/>
    <w:rsid w:val="003D6DEB"/>
    <w:rsid w:val="00403934"/>
    <w:rsid w:val="004174CD"/>
    <w:rsid w:val="0043303A"/>
    <w:rsid w:val="00436352"/>
    <w:rsid w:val="004432ED"/>
    <w:rsid w:val="004449B7"/>
    <w:rsid w:val="00446950"/>
    <w:rsid w:val="0047058D"/>
    <w:rsid w:val="004720BA"/>
    <w:rsid w:val="0049313F"/>
    <w:rsid w:val="004C2E16"/>
    <w:rsid w:val="004D29A9"/>
    <w:rsid w:val="004F1E25"/>
    <w:rsid w:val="005031F4"/>
    <w:rsid w:val="005057C6"/>
    <w:rsid w:val="00517E1D"/>
    <w:rsid w:val="005218C5"/>
    <w:rsid w:val="00536356"/>
    <w:rsid w:val="00540172"/>
    <w:rsid w:val="00553033"/>
    <w:rsid w:val="005545AF"/>
    <w:rsid w:val="005B4931"/>
    <w:rsid w:val="005C11C7"/>
    <w:rsid w:val="005C5706"/>
    <w:rsid w:val="005D1460"/>
    <w:rsid w:val="005E5954"/>
    <w:rsid w:val="00620696"/>
    <w:rsid w:val="00646321"/>
    <w:rsid w:val="00646F81"/>
    <w:rsid w:val="0066709D"/>
    <w:rsid w:val="00670D8E"/>
    <w:rsid w:val="00686BDC"/>
    <w:rsid w:val="006B1BCF"/>
    <w:rsid w:val="00703E56"/>
    <w:rsid w:val="00705F7A"/>
    <w:rsid w:val="007404A3"/>
    <w:rsid w:val="00741CC7"/>
    <w:rsid w:val="007634E3"/>
    <w:rsid w:val="00773426"/>
    <w:rsid w:val="00773DF7"/>
    <w:rsid w:val="00782CCE"/>
    <w:rsid w:val="00794E08"/>
    <w:rsid w:val="007965E7"/>
    <w:rsid w:val="007A1DBF"/>
    <w:rsid w:val="007A5C7F"/>
    <w:rsid w:val="007B0A1F"/>
    <w:rsid w:val="007B304B"/>
    <w:rsid w:val="007D5164"/>
    <w:rsid w:val="00814E4F"/>
    <w:rsid w:val="00820F1D"/>
    <w:rsid w:val="00826176"/>
    <w:rsid w:val="00837695"/>
    <w:rsid w:val="00856B01"/>
    <w:rsid w:val="00861F40"/>
    <w:rsid w:val="0086499D"/>
    <w:rsid w:val="00866879"/>
    <w:rsid w:val="008B0D9D"/>
    <w:rsid w:val="008B388A"/>
    <w:rsid w:val="008B65AA"/>
    <w:rsid w:val="008F16F5"/>
    <w:rsid w:val="008F3FA0"/>
    <w:rsid w:val="00903D12"/>
    <w:rsid w:val="00906ED1"/>
    <w:rsid w:val="009501F3"/>
    <w:rsid w:val="00965A8E"/>
    <w:rsid w:val="00990B1A"/>
    <w:rsid w:val="0099577F"/>
    <w:rsid w:val="009A13CB"/>
    <w:rsid w:val="009B7750"/>
    <w:rsid w:val="009D1888"/>
    <w:rsid w:val="009D74C6"/>
    <w:rsid w:val="00A10FF6"/>
    <w:rsid w:val="00A1705D"/>
    <w:rsid w:val="00A44F30"/>
    <w:rsid w:val="00A5058A"/>
    <w:rsid w:val="00A63D76"/>
    <w:rsid w:val="00A76CD0"/>
    <w:rsid w:val="00A849C8"/>
    <w:rsid w:val="00AC45E5"/>
    <w:rsid w:val="00AC5EE8"/>
    <w:rsid w:val="00AD2F4C"/>
    <w:rsid w:val="00B13667"/>
    <w:rsid w:val="00B42D3A"/>
    <w:rsid w:val="00B44E74"/>
    <w:rsid w:val="00B64BB6"/>
    <w:rsid w:val="00B66208"/>
    <w:rsid w:val="00B674EF"/>
    <w:rsid w:val="00BA1ACD"/>
    <w:rsid w:val="00BA7FEA"/>
    <w:rsid w:val="00BB2429"/>
    <w:rsid w:val="00BB7C9A"/>
    <w:rsid w:val="00BF11EB"/>
    <w:rsid w:val="00C211CF"/>
    <w:rsid w:val="00C244AF"/>
    <w:rsid w:val="00C24CD1"/>
    <w:rsid w:val="00C355C0"/>
    <w:rsid w:val="00C70670"/>
    <w:rsid w:val="00C734F2"/>
    <w:rsid w:val="00CA7602"/>
    <w:rsid w:val="00D2239C"/>
    <w:rsid w:val="00D43290"/>
    <w:rsid w:val="00D55931"/>
    <w:rsid w:val="00D604D5"/>
    <w:rsid w:val="00D71ADE"/>
    <w:rsid w:val="00D9704E"/>
    <w:rsid w:val="00DA771C"/>
    <w:rsid w:val="00E1715B"/>
    <w:rsid w:val="00E32EC9"/>
    <w:rsid w:val="00E37A06"/>
    <w:rsid w:val="00E479C9"/>
    <w:rsid w:val="00E9529B"/>
    <w:rsid w:val="00EB3AD8"/>
    <w:rsid w:val="00EC2904"/>
    <w:rsid w:val="00EF23BF"/>
    <w:rsid w:val="00F30D1F"/>
    <w:rsid w:val="00F35452"/>
    <w:rsid w:val="00F35942"/>
    <w:rsid w:val="00F41099"/>
    <w:rsid w:val="00F44DDF"/>
    <w:rsid w:val="00F5680D"/>
    <w:rsid w:val="00F60AE2"/>
    <w:rsid w:val="00F62F7A"/>
    <w:rsid w:val="00F672DC"/>
    <w:rsid w:val="00FB5242"/>
    <w:rsid w:val="00FC2EC4"/>
    <w:rsid w:val="00FD74FD"/>
    <w:rsid w:val="00FD79E6"/>
    <w:rsid w:val="00FF62DA"/>
    <w:rsid w:val="00FF6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07CE79"/>
  <w15:chartTrackingRefBased/>
  <w15:docId w15:val="{97D9058A-CC4E-5447-997D-F6AB7EDE9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5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65AA"/>
    <w:pPr>
      <w:autoSpaceDE w:val="0"/>
      <w:autoSpaceDN w:val="0"/>
      <w:adjustRightInd w:val="0"/>
    </w:pPr>
    <w:rPr>
      <w:rFonts w:ascii="Times New Roman" w:hAnsi="Times New Roman" w:cs="Times New Roman"/>
      <w:color w:val="000000"/>
    </w:rPr>
  </w:style>
  <w:style w:type="character" w:styleId="CommentReference">
    <w:name w:val="annotation reference"/>
    <w:basedOn w:val="DefaultParagraphFont"/>
    <w:uiPriority w:val="99"/>
    <w:semiHidden/>
    <w:unhideWhenUsed/>
    <w:rsid w:val="008B65AA"/>
    <w:rPr>
      <w:sz w:val="16"/>
      <w:szCs w:val="16"/>
    </w:rPr>
  </w:style>
  <w:style w:type="paragraph" w:styleId="CommentText">
    <w:name w:val="annotation text"/>
    <w:basedOn w:val="Normal"/>
    <w:link w:val="CommentTextChar"/>
    <w:uiPriority w:val="99"/>
    <w:semiHidden/>
    <w:unhideWhenUsed/>
    <w:rsid w:val="008B65AA"/>
    <w:rPr>
      <w:sz w:val="20"/>
      <w:szCs w:val="20"/>
    </w:rPr>
  </w:style>
  <w:style w:type="character" w:customStyle="1" w:styleId="CommentTextChar">
    <w:name w:val="Comment Text Char"/>
    <w:basedOn w:val="DefaultParagraphFont"/>
    <w:link w:val="CommentText"/>
    <w:uiPriority w:val="99"/>
    <w:semiHidden/>
    <w:rsid w:val="008B65AA"/>
    <w:rPr>
      <w:sz w:val="20"/>
      <w:szCs w:val="20"/>
    </w:rPr>
  </w:style>
  <w:style w:type="paragraph" w:styleId="CommentSubject">
    <w:name w:val="annotation subject"/>
    <w:basedOn w:val="CommentText"/>
    <w:next w:val="CommentText"/>
    <w:link w:val="CommentSubjectChar"/>
    <w:uiPriority w:val="99"/>
    <w:semiHidden/>
    <w:unhideWhenUsed/>
    <w:rsid w:val="008B65AA"/>
    <w:rPr>
      <w:b/>
      <w:bCs/>
    </w:rPr>
  </w:style>
  <w:style w:type="character" w:customStyle="1" w:styleId="CommentSubjectChar">
    <w:name w:val="Comment Subject Char"/>
    <w:basedOn w:val="CommentTextChar"/>
    <w:link w:val="CommentSubject"/>
    <w:uiPriority w:val="99"/>
    <w:semiHidden/>
    <w:rsid w:val="008B65AA"/>
    <w:rPr>
      <w:b/>
      <w:bCs/>
      <w:sz w:val="20"/>
      <w:szCs w:val="20"/>
    </w:rPr>
  </w:style>
  <w:style w:type="paragraph" w:styleId="BalloonText">
    <w:name w:val="Balloon Text"/>
    <w:basedOn w:val="Normal"/>
    <w:link w:val="BalloonTextChar"/>
    <w:uiPriority w:val="99"/>
    <w:semiHidden/>
    <w:unhideWhenUsed/>
    <w:rsid w:val="008B65A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65AA"/>
    <w:rPr>
      <w:rFonts w:ascii="Times New Roman" w:hAnsi="Times New Roman" w:cs="Times New Roman"/>
      <w:sz w:val="18"/>
      <w:szCs w:val="18"/>
    </w:rPr>
  </w:style>
  <w:style w:type="paragraph" w:styleId="Revision">
    <w:name w:val="Revision"/>
    <w:hidden/>
    <w:uiPriority w:val="99"/>
    <w:semiHidden/>
    <w:rsid w:val="00AD2F4C"/>
  </w:style>
  <w:style w:type="paragraph" w:styleId="ListParagraph">
    <w:name w:val="List Paragraph"/>
    <w:basedOn w:val="Normal"/>
    <w:uiPriority w:val="34"/>
    <w:qFormat/>
    <w:rsid w:val="00F30D1F"/>
    <w:pPr>
      <w:ind w:left="720"/>
      <w:contextualSpacing/>
    </w:pPr>
  </w:style>
  <w:style w:type="character" w:styleId="Hyperlink">
    <w:name w:val="Hyperlink"/>
    <w:basedOn w:val="DefaultParagraphFont"/>
    <w:uiPriority w:val="99"/>
    <w:unhideWhenUsed/>
    <w:rsid w:val="002973A9"/>
    <w:rPr>
      <w:color w:val="0563C1" w:themeColor="hyperlink"/>
      <w:u w:val="single"/>
    </w:rPr>
  </w:style>
  <w:style w:type="paragraph" w:styleId="PlainText">
    <w:name w:val="Plain Text"/>
    <w:basedOn w:val="Normal"/>
    <w:link w:val="PlainTextChar"/>
    <w:uiPriority w:val="99"/>
    <w:semiHidden/>
    <w:unhideWhenUsed/>
    <w:rsid w:val="00264CFF"/>
    <w:rPr>
      <w:rFonts w:ascii="Calibri" w:hAnsi="Calibri"/>
      <w:sz w:val="22"/>
      <w:szCs w:val="21"/>
    </w:rPr>
  </w:style>
  <w:style w:type="character" w:customStyle="1" w:styleId="PlainTextChar">
    <w:name w:val="Plain Text Char"/>
    <w:basedOn w:val="DefaultParagraphFont"/>
    <w:link w:val="PlainText"/>
    <w:uiPriority w:val="99"/>
    <w:semiHidden/>
    <w:rsid w:val="00264CFF"/>
    <w:rPr>
      <w:rFonts w:ascii="Calibri" w:hAnsi="Calibri"/>
      <w:sz w:val="22"/>
      <w:szCs w:val="21"/>
    </w:rPr>
  </w:style>
  <w:style w:type="character" w:styleId="FollowedHyperlink">
    <w:name w:val="FollowedHyperlink"/>
    <w:basedOn w:val="DefaultParagraphFont"/>
    <w:uiPriority w:val="99"/>
    <w:semiHidden/>
    <w:unhideWhenUsed/>
    <w:rsid w:val="00E1715B"/>
    <w:rPr>
      <w:color w:val="954F72" w:themeColor="followedHyperlink"/>
      <w:u w:val="single"/>
    </w:rPr>
  </w:style>
  <w:style w:type="paragraph" w:styleId="Header">
    <w:name w:val="header"/>
    <w:basedOn w:val="Normal"/>
    <w:link w:val="HeaderChar"/>
    <w:uiPriority w:val="99"/>
    <w:unhideWhenUsed/>
    <w:rsid w:val="00E9529B"/>
    <w:pPr>
      <w:tabs>
        <w:tab w:val="center" w:pos="4680"/>
        <w:tab w:val="right" w:pos="9360"/>
      </w:tabs>
    </w:pPr>
  </w:style>
  <w:style w:type="character" w:customStyle="1" w:styleId="HeaderChar">
    <w:name w:val="Header Char"/>
    <w:basedOn w:val="DefaultParagraphFont"/>
    <w:link w:val="Header"/>
    <w:uiPriority w:val="99"/>
    <w:rsid w:val="00E9529B"/>
  </w:style>
  <w:style w:type="paragraph" w:styleId="Footer">
    <w:name w:val="footer"/>
    <w:basedOn w:val="Normal"/>
    <w:link w:val="FooterChar"/>
    <w:uiPriority w:val="99"/>
    <w:unhideWhenUsed/>
    <w:rsid w:val="00E9529B"/>
    <w:pPr>
      <w:tabs>
        <w:tab w:val="center" w:pos="4680"/>
        <w:tab w:val="right" w:pos="9360"/>
      </w:tabs>
    </w:pPr>
  </w:style>
  <w:style w:type="character" w:customStyle="1" w:styleId="FooterChar">
    <w:name w:val="Footer Char"/>
    <w:basedOn w:val="DefaultParagraphFont"/>
    <w:link w:val="Footer"/>
    <w:uiPriority w:val="99"/>
    <w:rsid w:val="00E9529B"/>
  </w:style>
  <w:style w:type="table" w:styleId="TableGrid">
    <w:name w:val="Table Grid"/>
    <w:basedOn w:val="TableNormal"/>
    <w:uiPriority w:val="39"/>
    <w:rsid w:val="009D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D7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693762">
      <w:bodyDiv w:val="1"/>
      <w:marLeft w:val="0"/>
      <w:marRight w:val="0"/>
      <w:marTop w:val="0"/>
      <w:marBottom w:val="0"/>
      <w:divBdr>
        <w:top w:val="none" w:sz="0" w:space="0" w:color="auto"/>
        <w:left w:val="none" w:sz="0" w:space="0" w:color="auto"/>
        <w:bottom w:val="none" w:sz="0" w:space="0" w:color="auto"/>
        <w:right w:val="none" w:sz="0" w:space="0" w:color="auto"/>
      </w:divBdr>
    </w:div>
    <w:div w:id="405537896">
      <w:bodyDiv w:val="1"/>
      <w:marLeft w:val="0"/>
      <w:marRight w:val="0"/>
      <w:marTop w:val="0"/>
      <w:marBottom w:val="0"/>
      <w:divBdr>
        <w:top w:val="none" w:sz="0" w:space="0" w:color="auto"/>
        <w:left w:val="none" w:sz="0" w:space="0" w:color="auto"/>
        <w:bottom w:val="none" w:sz="0" w:space="0" w:color="auto"/>
        <w:right w:val="none" w:sz="0" w:space="0" w:color="auto"/>
      </w:divBdr>
    </w:div>
    <w:div w:id="214095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rginia.box.com/s/z8r8a2jzva64ke13r81po30x3r4qa6bc"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svpo.virginia.edu/sites/operations.virginia.edu/files/SafetyStandard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3E2397CD2AA4479834322F7B0818FF" ma:contentTypeVersion="11" ma:contentTypeDescription="Create a new document." ma:contentTypeScope="" ma:versionID="c2c556b0816fc4bb6fb87b4abc3d715d">
  <xsd:schema xmlns:xsd="http://www.w3.org/2001/XMLSchema" xmlns:xs="http://www.w3.org/2001/XMLSchema" xmlns:p="http://schemas.microsoft.com/office/2006/metadata/properties" xmlns:ns2="923edb9f-24b0-418a-9541-f66a0ed235b7" xmlns:ns3="eca276b9-6dbd-436d-bb45-b9aa4b325b64" targetNamespace="http://schemas.microsoft.com/office/2006/metadata/properties" ma:root="true" ma:fieldsID="8cf62c0a22e3013da1f0458c768c39b3" ns2:_="" ns3:_="">
    <xsd:import namespace="923edb9f-24b0-418a-9541-f66a0ed235b7"/>
    <xsd:import namespace="eca276b9-6dbd-436d-bb45-b9aa4b325b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3edb9f-24b0-418a-9541-f66a0ed235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a276b9-6dbd-436d-bb45-b9aa4b325b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FBE56F-64EA-4B59-801F-0E135A82F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3edb9f-24b0-418a-9541-f66a0ed235b7"/>
    <ds:schemaRef ds:uri="eca276b9-6dbd-436d-bb45-b9aa4b325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3B898-C9B1-4765-B0A3-F1EE67F6634E}">
  <ds:schemaRefs>
    <ds:schemaRef ds:uri="923edb9f-24b0-418a-9541-f66a0ed235b7"/>
    <ds:schemaRef ds:uri="http://purl.org/dc/elements/1.1/"/>
    <ds:schemaRef ds:uri="http://schemas.microsoft.com/office/2006/metadata/properties"/>
    <ds:schemaRef ds:uri="eca276b9-6dbd-436d-bb45-b9aa4b325b64"/>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BD22BD0-73A9-43EE-AF43-902ED39AFD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Barker, Susan Lynn Ritenour (sb5mc)</dc:creator>
  <cp:keywords/>
  <dc:description/>
  <cp:lastModifiedBy>Woods, Nicole M. (nmw7r)</cp:lastModifiedBy>
  <cp:revision>9</cp:revision>
  <dcterms:created xsi:type="dcterms:W3CDTF">2020-07-11T21:05:00Z</dcterms:created>
  <dcterms:modified xsi:type="dcterms:W3CDTF">2020-07-13T01:12:00Z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0x010100653E2397CD2AA4479834322F7B0818FF</vt:lpwstr>
  </property>
</Properties>
</file>